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00000">
      <w:pPr>
        <w:spacing w:after="0" w:line="240" w:lineRule="auto"/>
        <w:jc w:val="center"/>
        <w:rPr>
          <w:rFonts w:ascii="Times New Roman" w:hAnsi="Times New Roman"/>
          <w:sz w:val="24"/>
        </w:rPr>
      </w:pPr>
      <w:r>
        <w:rPr>
          <w:rFonts w:ascii="Times New Roman" w:hAnsi="Times New Roman"/>
          <w:sz w:val="24"/>
        </w:rPr>
        <w:t>МИНИСТЕРСТВО ОБРАЗОВАНИЯ И НАУКИ ХАБАРОВСКОГО КРАЯ</w:t>
      </w:r>
    </w:p>
    <w:p w14:paraId="0C000000">
      <w:pPr>
        <w:spacing w:after="0" w:line="240" w:lineRule="auto"/>
        <w:jc w:val="center"/>
        <w:rPr>
          <w:rFonts w:ascii="Times New Roman" w:hAnsi="Times New Roman"/>
          <w:sz w:val="24"/>
        </w:rPr>
      </w:pPr>
      <w:r>
        <w:rPr>
          <w:rFonts w:ascii="Times New Roman" w:hAnsi="Times New Roman"/>
          <w:sz w:val="24"/>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14:paraId="0D000000">
      <w:pPr>
        <w:spacing w:after="0" w:line="240" w:lineRule="auto"/>
        <w:jc w:val="center"/>
        <w:rPr>
          <w:rFonts w:ascii="Times New Roman" w:hAnsi="Times New Roman"/>
          <w:sz w:val="24"/>
        </w:rPr>
      </w:pPr>
      <w:r>
        <w:rPr>
          <w:rFonts w:ascii="Times New Roman" w:hAnsi="Times New Roman"/>
          <w:sz w:val="24"/>
        </w:rPr>
        <w:t>А. С. ПАНОВА»</w:t>
      </w:r>
    </w:p>
    <w:p w14:paraId="0E000000">
      <w:pPr>
        <w:spacing w:after="0" w:line="276" w:lineRule="auto"/>
        <w:jc w:val="center"/>
        <w:rPr>
          <w:rFonts w:ascii="Times New Roman" w:hAnsi="Times New Roman"/>
          <w:sz w:val="28"/>
        </w:rPr>
      </w:pPr>
    </w:p>
    <w:p w14:paraId="0F000000">
      <w:pPr>
        <w:spacing w:after="200" w:line="276" w:lineRule="auto"/>
        <w:jc w:val="center"/>
        <w:rPr>
          <w:rFonts w:ascii="Times New Roman" w:hAnsi="Times New Roman"/>
          <w:sz w:val="28"/>
        </w:rPr>
      </w:pPr>
    </w:p>
    <w:p w14:paraId="10000000">
      <w:pPr>
        <w:spacing w:after="200" w:line="276" w:lineRule="auto"/>
        <w:jc w:val="center"/>
        <w:rPr>
          <w:rFonts w:ascii="Times New Roman" w:hAnsi="Times New Roman"/>
          <w:b/>
          <w:sz w:val="28"/>
        </w:rPr>
      </w:pPr>
    </w:p>
    <w:p w14:paraId="11000000">
      <w:pPr>
        <w:spacing w:after="200" w:line="276" w:lineRule="auto"/>
        <w:jc w:val="center"/>
        <w:rPr>
          <w:rFonts w:ascii="Times New Roman" w:hAnsi="Times New Roman"/>
          <w:b/>
          <w:sz w:val="28"/>
        </w:rPr>
      </w:pPr>
    </w:p>
    <w:p w14:paraId="12000000">
      <w:pPr>
        <w:spacing w:after="0" w:line="240" w:lineRule="auto"/>
        <w:jc w:val="center"/>
        <w:rPr>
          <w:rFonts w:ascii="Times New Roman" w:hAnsi="Times New Roman"/>
          <w:b/>
          <w:sz w:val="24"/>
        </w:rPr>
      </w:pPr>
      <w:r>
        <w:rPr>
          <w:rFonts w:ascii="Times New Roman" w:hAnsi="Times New Roman"/>
          <w:b/>
          <w:sz w:val="24"/>
        </w:rPr>
        <w:t>ПРОГРАММА УЧЕБНОЙ ДИСЦИПЛИНЫ</w:t>
      </w:r>
    </w:p>
    <w:p w14:paraId="13000000">
      <w:pPr>
        <w:spacing w:after="0" w:line="240" w:lineRule="auto"/>
        <w:jc w:val="center"/>
        <w:rPr>
          <w:rFonts w:ascii="Times New Roman" w:hAnsi="Times New Roman"/>
          <w:b/>
          <w:sz w:val="24"/>
        </w:rPr>
      </w:pPr>
    </w:p>
    <w:p w14:paraId="14000000">
      <w:pPr>
        <w:spacing w:after="0" w:line="240" w:lineRule="auto"/>
        <w:jc w:val="center"/>
        <w:rPr>
          <w:rFonts w:ascii="Times New Roman" w:hAnsi="Times New Roman"/>
          <w:b/>
          <w:sz w:val="28"/>
        </w:rPr>
      </w:pPr>
      <w:r>
        <w:rPr>
          <w:rFonts w:ascii="Times New Roman" w:hAnsi="Times New Roman"/>
          <w:b/>
          <w:sz w:val="24"/>
        </w:rPr>
        <w:t>ООД(П).05 ИНФОРМАТИКА</w:t>
      </w:r>
    </w:p>
    <w:p w14:paraId="15000000">
      <w:pPr>
        <w:spacing w:after="0" w:line="240" w:lineRule="auto"/>
        <w:jc w:val="center"/>
        <w:rPr>
          <w:rFonts w:ascii="Times New Roman" w:hAnsi="Times New Roman"/>
          <w:b/>
          <w:sz w:val="28"/>
        </w:rPr>
      </w:pPr>
    </w:p>
    <w:p w14:paraId="16000000">
      <w:pPr>
        <w:spacing w:after="0" w:line="240" w:lineRule="auto"/>
        <w:jc w:val="center"/>
        <w:rPr>
          <w:rFonts w:ascii="Times New Roman" w:hAnsi="Times New Roman"/>
          <w:b/>
          <w:sz w:val="28"/>
        </w:rPr>
      </w:pPr>
    </w:p>
    <w:p w14:paraId="17000000">
      <w:pPr>
        <w:spacing w:after="0" w:line="240" w:lineRule="auto"/>
        <w:jc w:val="center"/>
        <w:rPr>
          <w:rFonts w:ascii="Times New Roman" w:hAnsi="Times New Roman"/>
          <w:sz w:val="28"/>
        </w:rPr>
      </w:pPr>
      <w:r>
        <w:rPr>
          <w:rFonts w:ascii="Times New Roman" w:hAnsi="Times New Roman"/>
          <w:sz w:val="28"/>
        </w:rPr>
        <w:t xml:space="preserve">основная профессиональная образовательная программа среднего профессионального образования программы подготовки </w:t>
      </w:r>
    </w:p>
    <w:p w14:paraId="18000000">
      <w:pPr>
        <w:spacing w:after="0" w:line="240" w:lineRule="auto"/>
        <w:jc w:val="center"/>
        <w:rPr>
          <w:rFonts w:ascii="Times New Roman" w:hAnsi="Times New Roman"/>
          <w:sz w:val="28"/>
        </w:rPr>
      </w:pPr>
      <w:r>
        <w:rPr>
          <w:rFonts w:ascii="Times New Roman" w:hAnsi="Times New Roman"/>
          <w:sz w:val="28"/>
        </w:rPr>
        <w:t xml:space="preserve">квалифицированных рабочих служащих </w:t>
      </w:r>
    </w:p>
    <w:p w14:paraId="19000000">
      <w:pPr>
        <w:spacing w:after="0" w:line="240" w:lineRule="auto"/>
        <w:jc w:val="center"/>
        <w:rPr>
          <w:rFonts w:ascii="Times New Roman" w:hAnsi="Times New Roman"/>
          <w:sz w:val="28"/>
        </w:rPr>
      </w:pPr>
    </w:p>
    <w:p w14:paraId="1A000000">
      <w:pPr>
        <w:spacing w:after="0" w:line="240" w:lineRule="auto"/>
        <w:jc w:val="center"/>
        <w:rPr>
          <w:rFonts w:ascii="Times New Roman" w:hAnsi="Times New Roman"/>
          <w:sz w:val="28"/>
        </w:rPr>
      </w:pPr>
      <w:r>
        <w:rPr>
          <w:rFonts w:ascii="Times New Roman" w:hAnsi="Times New Roman"/>
          <w:sz w:val="28"/>
        </w:rPr>
        <w:t>по профессии</w:t>
      </w:r>
    </w:p>
    <w:p w14:paraId="1B000000">
      <w:pPr>
        <w:spacing w:after="0" w:line="240" w:lineRule="auto"/>
        <w:jc w:val="center"/>
        <w:rPr>
          <w:rFonts w:ascii="Times New Roman" w:hAnsi="Times New Roman"/>
          <w:sz w:val="28"/>
        </w:rPr>
      </w:pPr>
    </w:p>
    <w:p w14:paraId="1C000000">
      <w:pPr>
        <w:spacing w:after="0" w:line="240" w:lineRule="auto"/>
        <w:jc w:val="center"/>
        <w:rPr>
          <w:rFonts w:ascii="Times New Roman" w:hAnsi="Times New Roman"/>
          <w:sz w:val="28"/>
        </w:rPr>
      </w:pPr>
      <w:r>
        <w:rPr>
          <w:rFonts w:ascii="Times New Roman" w:hAnsi="Times New Roman"/>
          <w:sz w:val="28"/>
        </w:rPr>
        <w:t>54.01.20 Графический дизайнер</w:t>
      </w:r>
    </w:p>
    <w:p w14:paraId="1D000000">
      <w:pPr>
        <w:spacing w:after="0" w:line="240" w:lineRule="auto"/>
        <w:rPr>
          <w:rFonts w:ascii="Times New Roman" w:hAnsi="Times New Roman"/>
          <w:sz w:val="28"/>
        </w:rPr>
      </w:pPr>
    </w:p>
    <w:p w14:paraId="1E000000">
      <w:pPr>
        <w:spacing w:after="0" w:line="240" w:lineRule="auto"/>
        <w:jc w:val="center"/>
        <w:rPr>
          <w:rFonts w:ascii="Times New Roman" w:hAnsi="Times New Roman"/>
        </w:rPr>
      </w:pPr>
      <w:r>
        <w:rPr>
          <w:rFonts w:ascii="Times New Roman" w:hAnsi="Times New Roman"/>
          <w:sz w:val="28"/>
        </w:rPr>
        <w:t>Социально-экономический профиль</w:t>
      </w:r>
    </w:p>
    <w:p w14:paraId="1F000000">
      <w:pPr>
        <w:spacing w:after="200" w:line="240" w:lineRule="exact"/>
        <w:jc w:val="center"/>
        <w:rPr>
          <w:rFonts w:ascii="Times New Roman" w:hAnsi="Times New Roman"/>
          <w:sz w:val="28"/>
        </w:rPr>
      </w:pPr>
    </w:p>
    <w:p w14:paraId="20000000">
      <w:pPr>
        <w:spacing w:after="200" w:line="240" w:lineRule="exact"/>
        <w:jc w:val="center"/>
        <w:rPr>
          <w:rFonts w:ascii="Times New Roman" w:hAnsi="Times New Roman"/>
          <w:sz w:val="28"/>
        </w:rPr>
      </w:pPr>
    </w:p>
    <w:p w14:paraId="21000000">
      <w:pPr>
        <w:spacing w:after="200" w:line="240" w:lineRule="exact"/>
        <w:jc w:val="center"/>
        <w:rPr>
          <w:rFonts w:ascii="Times New Roman" w:hAnsi="Times New Roman"/>
          <w:sz w:val="28"/>
        </w:rPr>
      </w:pPr>
    </w:p>
    <w:p w14:paraId="22000000">
      <w:pPr>
        <w:spacing w:after="200" w:line="240" w:lineRule="exact"/>
        <w:jc w:val="center"/>
        <w:rPr>
          <w:rFonts w:ascii="Times New Roman" w:hAnsi="Times New Roman"/>
          <w:sz w:val="28"/>
        </w:rPr>
      </w:pPr>
    </w:p>
    <w:p w14:paraId="23000000">
      <w:pPr>
        <w:spacing w:after="200" w:line="240" w:lineRule="exact"/>
        <w:rPr>
          <w:rFonts w:ascii="Times New Roman" w:hAnsi="Times New Roman"/>
          <w:sz w:val="28"/>
        </w:rPr>
      </w:pPr>
    </w:p>
    <w:p w14:paraId="24000000">
      <w:pPr>
        <w:spacing w:after="200" w:line="240" w:lineRule="exact"/>
        <w:rPr>
          <w:rFonts w:ascii="Times New Roman" w:hAnsi="Times New Roman"/>
          <w:sz w:val="28"/>
        </w:rPr>
      </w:pPr>
    </w:p>
    <w:p w14:paraId="25000000">
      <w:pPr>
        <w:spacing w:after="200" w:line="240" w:lineRule="exact"/>
        <w:rPr>
          <w:rFonts w:ascii="Times New Roman" w:hAnsi="Times New Roman"/>
          <w:sz w:val="28"/>
        </w:rPr>
      </w:pPr>
    </w:p>
    <w:p w14:paraId="26000000">
      <w:pPr>
        <w:spacing w:after="200" w:line="240" w:lineRule="exact"/>
        <w:rPr>
          <w:rFonts w:ascii="Times New Roman" w:hAnsi="Times New Roman"/>
          <w:sz w:val="28"/>
        </w:rPr>
      </w:pPr>
    </w:p>
    <w:p w14:paraId="27000000">
      <w:pPr>
        <w:spacing w:after="200" w:line="240" w:lineRule="exact"/>
        <w:rPr>
          <w:rFonts w:ascii="Times New Roman" w:hAnsi="Times New Roman"/>
          <w:sz w:val="28"/>
        </w:rPr>
      </w:pPr>
    </w:p>
    <w:p w14:paraId="28000000">
      <w:pPr>
        <w:spacing w:after="200" w:line="240" w:lineRule="exact"/>
        <w:rPr>
          <w:rFonts w:ascii="Times New Roman" w:hAnsi="Times New Roman"/>
          <w:sz w:val="28"/>
        </w:rPr>
      </w:pPr>
    </w:p>
    <w:p w14:paraId="29000000">
      <w:pPr>
        <w:spacing w:after="200" w:line="240" w:lineRule="exact"/>
        <w:rPr>
          <w:rFonts w:ascii="Times New Roman" w:hAnsi="Times New Roman"/>
          <w:sz w:val="28"/>
        </w:rPr>
      </w:pPr>
    </w:p>
    <w:p w14:paraId="2A000000">
      <w:pPr>
        <w:spacing w:after="200" w:line="240" w:lineRule="exact"/>
        <w:rPr>
          <w:rFonts w:ascii="Times New Roman" w:hAnsi="Times New Roman"/>
          <w:sz w:val="28"/>
        </w:rPr>
      </w:pPr>
    </w:p>
    <w:p w14:paraId="2B000000">
      <w:pPr>
        <w:spacing w:after="200" w:line="240" w:lineRule="exact"/>
        <w:rPr>
          <w:rFonts w:ascii="Times New Roman" w:hAnsi="Times New Roman"/>
          <w:sz w:val="28"/>
        </w:rPr>
      </w:pPr>
    </w:p>
    <w:p w14:paraId="2C000000">
      <w:pPr>
        <w:spacing w:after="0" w:line="240" w:lineRule="auto"/>
        <w:jc w:val="center"/>
        <w:rPr>
          <w:rFonts w:ascii="Times New Roman" w:hAnsi="Times New Roman"/>
          <w:sz w:val="28"/>
        </w:rPr>
      </w:pPr>
      <w:r>
        <w:rPr>
          <w:rFonts w:ascii="Times New Roman" w:hAnsi="Times New Roman"/>
          <w:sz w:val="28"/>
        </w:rPr>
        <w:t>Хабаровск, 202</w:t>
      </w:r>
      <w:r>
        <w:rPr>
          <w:rFonts w:hint="default" w:ascii="Times New Roman" w:hAnsi="Times New Roman"/>
          <w:sz w:val="28"/>
          <w:lang w:val="ru-RU"/>
        </w:rPr>
        <w:t xml:space="preserve">5 </w:t>
      </w:r>
      <w:bookmarkStart w:id="4" w:name="_GoBack"/>
      <w:bookmarkEnd w:id="4"/>
      <w:r>
        <w:rPr>
          <w:rFonts w:ascii="Times New Roman" w:hAnsi="Times New Roman"/>
          <w:sz w:val="28"/>
        </w:rPr>
        <w:t>г.</w:t>
      </w:r>
    </w:p>
    <w:p w14:paraId="2D000000">
      <w:pPr>
        <w:rPr>
          <w:rFonts w:ascii="Times New Roman" w:hAnsi="Times New Roman"/>
          <w:sz w:val="28"/>
        </w:rPr>
      </w:pPr>
      <w:r>
        <w:rPr>
          <w:rFonts w:ascii="Times New Roman" w:hAnsi="Times New Roman"/>
          <w:sz w:val="28"/>
        </w:rPr>
        <w:br w:type="page"/>
      </w:r>
    </w:p>
    <w:p w14:paraId="2E000000">
      <w:pPr>
        <w:spacing w:after="200" w:line="276" w:lineRule="auto"/>
        <w:jc w:val="center"/>
        <w:rPr>
          <w:rFonts w:ascii="Times New Roman" w:hAnsi="Times New Roman"/>
          <w:b/>
          <w:sz w:val="28"/>
        </w:rPr>
      </w:pPr>
      <w:r>
        <w:rPr>
          <w:rFonts w:ascii="Times New Roman" w:hAnsi="Times New Roman"/>
          <w:b/>
          <w:sz w:val="28"/>
        </w:rPr>
        <w:t>СОДЕРЖАНИЕ</w:t>
      </w:r>
    </w:p>
    <w:p w14:paraId="2F000000">
      <w:pPr>
        <w:spacing w:after="200" w:line="276" w:lineRule="auto"/>
        <w:jc w:val="both"/>
        <w:rPr>
          <w:rFonts w:ascii="Times New Roman" w:hAnsi="Times New Roman"/>
          <w:b/>
          <w:sz w:val="28"/>
        </w:rPr>
      </w:pPr>
    </w:p>
    <w:p w14:paraId="04C14373">
      <w:pPr>
        <w:pStyle w:val="23"/>
        <w:tabs>
          <w:tab w:val="right" w:leader="dot" w:pos="9355"/>
        </w:tabs>
      </w:pPr>
      <w:r>
        <w:fldChar w:fldCharType="begin"/>
      </w:r>
      <w:r>
        <w:instrText xml:space="preserve">TOC \h \z \u \o "1-9"</w:instrText>
      </w:r>
      <w:r>
        <w:fldChar w:fldCharType="separate"/>
      </w:r>
      <w:r>
        <w:fldChar w:fldCharType="begin"/>
      </w:r>
      <w:r>
        <w:instrText xml:space="preserve">HYPERLINK \l "__RefHeading___1"</w:instrText>
      </w:r>
      <w:r>
        <w:fldChar w:fldCharType="separate"/>
      </w:r>
      <w:r>
        <w:t>1. Общая характеристика примерной рабочей программы общеобразовательной дисциплины «Информатика»</w:t>
      </w:r>
      <w:r>
        <w:tab/>
      </w:r>
      <w:r>
        <w:fldChar w:fldCharType="begin"/>
      </w:r>
      <w:r>
        <w:instrText xml:space="preserve">PAGEREF __RefHeading___1 \h</w:instrText>
      </w:r>
      <w:r>
        <w:fldChar w:fldCharType="separate"/>
      </w:r>
      <w:r>
        <w:t>3</w:t>
      </w:r>
      <w:r>
        <w:fldChar w:fldCharType="end"/>
      </w:r>
      <w:r>
        <w:fldChar w:fldCharType="end"/>
      </w:r>
    </w:p>
    <w:p w14:paraId="31000000">
      <w:pPr>
        <w:pStyle w:val="23"/>
        <w:tabs>
          <w:tab w:val="right" w:leader="dot" w:pos="9355"/>
        </w:tabs>
      </w:pPr>
      <w:r>
        <w:fldChar w:fldCharType="begin"/>
      </w:r>
      <w:r>
        <w:instrText xml:space="preserve">HYPERLINK \l "__RefHeading___2"</w:instrText>
      </w:r>
      <w:r>
        <w:fldChar w:fldCharType="separate"/>
      </w:r>
      <w:r>
        <w:t>2. Структура и содержание общеобразовательной дисциплины</w:t>
      </w:r>
      <w:r>
        <w:tab/>
      </w:r>
      <w:r>
        <w:fldChar w:fldCharType="begin"/>
      </w:r>
      <w:r>
        <w:instrText xml:space="preserve">PAGEREF __RefHeading___2 \h</w:instrText>
      </w:r>
      <w:r>
        <w:fldChar w:fldCharType="separate"/>
      </w:r>
      <w:r>
        <w:t>13</w:t>
      </w:r>
      <w:r>
        <w:fldChar w:fldCharType="end"/>
      </w:r>
      <w:r>
        <w:fldChar w:fldCharType="end"/>
      </w:r>
    </w:p>
    <w:p w14:paraId="32000000">
      <w:pPr>
        <w:pStyle w:val="23"/>
        <w:tabs>
          <w:tab w:val="right" w:leader="dot" w:pos="9355"/>
        </w:tabs>
      </w:pPr>
      <w:r>
        <w:fldChar w:fldCharType="begin"/>
      </w:r>
      <w:r>
        <w:instrText xml:space="preserve">HYPERLINK \l "__RefHeading___3"</w:instrText>
      </w:r>
      <w:r>
        <w:fldChar w:fldCharType="separate"/>
      </w:r>
      <w:r>
        <w:t>3. Условия реализации программы общеобразовательной дисциплины</w:t>
      </w:r>
      <w:r>
        <w:tab/>
      </w:r>
      <w:r>
        <w:fldChar w:fldCharType="begin"/>
      </w:r>
      <w:r>
        <w:instrText xml:space="preserve">PAGEREF __RefHeading___3 \h</w:instrText>
      </w:r>
      <w:r>
        <w:fldChar w:fldCharType="separate"/>
      </w:r>
      <w:r>
        <w:t>26</w:t>
      </w:r>
      <w:r>
        <w:fldChar w:fldCharType="end"/>
      </w:r>
      <w:r>
        <w:fldChar w:fldCharType="end"/>
      </w:r>
    </w:p>
    <w:p w14:paraId="33000000">
      <w:pPr>
        <w:pStyle w:val="23"/>
        <w:tabs>
          <w:tab w:val="right" w:leader="dot" w:pos="9355"/>
        </w:tabs>
      </w:pPr>
      <w:r>
        <w:fldChar w:fldCharType="begin"/>
      </w:r>
      <w:r>
        <w:instrText xml:space="preserve">HYPERLINK \l "__RefHeading___4"</w:instrText>
      </w:r>
      <w:r>
        <w:fldChar w:fldCharType="separate"/>
      </w:r>
      <w:r>
        <w:t>4. Контроль и оценка результатов освоения общеобразовательной дисциплины</w:t>
      </w:r>
      <w:r>
        <w:tab/>
      </w:r>
      <w:r>
        <w:fldChar w:fldCharType="begin"/>
      </w:r>
      <w:r>
        <w:instrText xml:space="preserve">PAGEREF __RefHeading___4 \h</w:instrText>
      </w:r>
      <w:r>
        <w:fldChar w:fldCharType="separate"/>
      </w:r>
      <w:r>
        <w:t>27</w:t>
      </w:r>
      <w:r>
        <w:fldChar w:fldCharType="end"/>
      </w:r>
      <w:r>
        <w:fldChar w:fldCharType="end"/>
      </w:r>
    </w:p>
    <w:p w14:paraId="614A9766">
      <w:r>
        <w:fldChar w:fldCharType="end"/>
      </w:r>
    </w:p>
    <w:p w14:paraId="35000000">
      <w:pPr>
        <w:spacing w:after="200" w:line="276" w:lineRule="auto"/>
        <w:jc w:val="center"/>
        <w:rPr>
          <w:rFonts w:ascii="Times New Roman" w:hAnsi="Times New Roman"/>
          <w:b/>
          <w:sz w:val="28"/>
        </w:rPr>
      </w:pPr>
    </w:p>
    <w:p w14:paraId="36000000">
      <w:pPr>
        <w:spacing w:after="0" w:line="240" w:lineRule="auto"/>
        <w:rPr>
          <w:rFonts w:ascii="Times New Roman" w:hAnsi="Times New Roman"/>
          <w:sz w:val="28"/>
        </w:rPr>
      </w:pPr>
    </w:p>
    <w:p w14:paraId="37000000">
      <w:pPr>
        <w:spacing w:after="0" w:line="240" w:lineRule="auto"/>
        <w:rPr>
          <w:rFonts w:ascii="Times New Roman" w:hAnsi="Times New Roman"/>
          <w:sz w:val="28"/>
        </w:rPr>
      </w:pPr>
    </w:p>
    <w:p w14:paraId="38000000">
      <w:pPr>
        <w:widowControl w:val="0"/>
        <w:tabs>
          <w:tab w:val="left" w:pos="0"/>
        </w:tabs>
        <w:spacing w:after="0" w:line="240" w:lineRule="auto"/>
        <w:rPr>
          <w:rFonts w:ascii="Times New Roman" w:hAnsi="Times New Roman"/>
          <w:sz w:val="28"/>
          <w:vertAlign w:val="superscript"/>
        </w:rPr>
      </w:pPr>
    </w:p>
    <w:p w14:paraId="39000000">
      <w:pPr>
        <w:spacing w:after="0" w:line="240" w:lineRule="auto"/>
        <w:rPr>
          <w:rFonts w:ascii="Times New Roman" w:hAnsi="Times New Roman"/>
          <w:sz w:val="28"/>
        </w:rPr>
      </w:pPr>
    </w:p>
    <w:p w14:paraId="3A000000">
      <w:pPr>
        <w:pStyle w:val="36"/>
        <w:spacing w:before="0" w:after="0"/>
        <w:rPr>
          <w:sz w:val="28"/>
        </w:rPr>
      </w:pPr>
    </w:p>
    <w:p w14:paraId="3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ight="-185" w:firstLine="709"/>
        <w:jc w:val="both"/>
        <w:rPr>
          <w:rFonts w:ascii="Times New Roman" w:hAnsi="Times New Roman"/>
        </w:rPr>
      </w:pPr>
      <w:r>
        <w:rPr>
          <w:rStyle w:val="50"/>
          <w:rFonts w:ascii="Times New Roman" w:hAnsi="Times New Roman"/>
          <w:sz w:val="28"/>
        </w:rPr>
        <w:br w:type="page"/>
      </w:r>
    </w:p>
    <w:p w14:paraId="3C000000">
      <w:pPr>
        <w:pStyle w:val="2"/>
        <w:jc w:val="center"/>
        <w:rPr>
          <w:rFonts w:ascii="Times New Roman" w:hAnsi="Times New Roman"/>
        </w:rPr>
      </w:pPr>
      <w:bookmarkStart w:id="0" w:name="__RefHeading___1"/>
      <w:bookmarkEnd w:id="0"/>
      <w:r>
        <w:rPr>
          <w:rFonts w:ascii="Times New Roman" w:hAnsi="Times New Roman"/>
        </w:rPr>
        <w:t>1. Общая характеристика примерной рабочей программы общеобразовательной дисциплины «Информатика»</w:t>
      </w:r>
    </w:p>
    <w:p w14:paraId="3D000000">
      <w:pPr>
        <w:pStyle w:val="2"/>
        <w:spacing w:line="276" w:lineRule="auto"/>
        <w:ind w:left="0" w:firstLine="709"/>
        <w:rPr>
          <w:rStyle w:val="35"/>
          <w:rFonts w:ascii="Times New Roman" w:hAnsi="Times New Roman"/>
        </w:rPr>
      </w:pPr>
    </w:p>
    <w:p w14:paraId="3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3F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rPr>
      </w:pPr>
      <w:r>
        <w:rPr>
          <w:rFonts w:ascii="Times New Roman" w:hAnsi="Times New Roman"/>
          <w:sz w:val="28"/>
        </w:rPr>
        <w:t>Общеобразовательная дисциплина «ИНФОРМАТИКА» является обязательной частью общеобразовательного цикла образовательной программы в соответствии с ФГОС СПО по профессии 54.01.20 Графический дизайнер</w:t>
      </w:r>
    </w:p>
    <w:p w14:paraId="40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rPr>
      </w:pPr>
      <w:r>
        <w:rPr>
          <w:rFonts w:ascii="Times New Roman" w:hAnsi="Times New Roman"/>
          <w:sz w:val="28"/>
        </w:rPr>
        <w:t xml:space="preserve"> </w:t>
      </w:r>
    </w:p>
    <w:p w14:paraId="41000000">
      <w:pPr>
        <w:spacing w:after="0" w:line="276" w:lineRule="auto"/>
        <w:jc w:val="both"/>
        <w:rPr>
          <w:rFonts w:ascii="Times New Roman" w:hAnsi="Times New Roman"/>
          <w:sz w:val="28"/>
        </w:rPr>
      </w:pPr>
    </w:p>
    <w:p w14:paraId="42000000">
      <w:pPr>
        <w:spacing w:after="0" w:line="276" w:lineRule="auto"/>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4300000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right="-185" w:firstLine="709"/>
        <w:jc w:val="both"/>
        <w:rPr>
          <w:rFonts w:ascii="Times New Roman" w:hAnsi="Times New Roman"/>
          <w:i/>
          <w:sz w:val="28"/>
        </w:rPr>
      </w:pPr>
    </w:p>
    <w:p w14:paraId="44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b/>
          <w:sz w:val="28"/>
        </w:rPr>
      </w:pPr>
      <w:r>
        <w:rPr>
          <w:rFonts w:ascii="Times New Roman" w:hAnsi="Times New Roman"/>
          <w:b/>
          <w:sz w:val="28"/>
        </w:rPr>
        <w:t>1.2.1. Цели дисциплины</w:t>
      </w:r>
    </w:p>
    <w:p w14:paraId="4500000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b/>
          <w:sz w:val="28"/>
        </w:rPr>
      </w:pPr>
    </w:p>
    <w:p w14:paraId="4600000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«Информатика» направлено на достижение следующих целей: освоение системы базовых знаний, отражающих вклад информатики в формирование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p>
    <w:p w14:paraId="47000000">
      <w:pPr>
        <w:tabs>
          <w:tab w:val="left" w:pos="1134"/>
        </w:tabs>
        <w:spacing w:after="0" w:line="276" w:lineRule="auto"/>
        <w:ind w:left="0" w:firstLine="709"/>
        <w:jc w:val="both"/>
        <w:rPr>
          <w:rFonts w:ascii="Times New Roman" w:hAnsi="Times New Roman"/>
          <w:b/>
          <w:sz w:val="28"/>
        </w:rPr>
      </w:pPr>
    </w:p>
    <w:p w14:paraId="4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sz w:val="28"/>
        </w:rPr>
      </w:pPr>
    </w:p>
    <w:p w14:paraId="49000000">
      <w:pPr>
        <w:sectPr>
          <w:footerReference r:id="rId5" w:type="default"/>
          <w:pgSz w:w="11906" w:h="16838"/>
          <w:pgMar w:top="1134" w:right="850" w:bottom="1134" w:left="1701" w:header="708" w:footer="708" w:gutter="0"/>
          <w:cols w:space="720" w:num="1"/>
          <w:titlePg/>
        </w:sectPr>
      </w:pPr>
    </w:p>
    <w:p w14:paraId="4A000000">
      <w:pPr>
        <w:jc w:val="center"/>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782"/>
        <w:gridCol w:w="4495"/>
        <w:gridCol w:w="5852"/>
      </w:tblGrid>
      <w:tr w14:paraId="27E0EC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3782" w:type="dxa"/>
            <w:vMerge w:val="restart"/>
            <w:tcBorders>
              <w:top w:val="single" w:color="000000" w:sz="4" w:space="0"/>
              <w:left w:val="single" w:color="000000" w:sz="4" w:space="0"/>
              <w:bottom w:val="single" w:color="000000" w:sz="4" w:space="0"/>
              <w:right w:val="single" w:color="000000" w:sz="4" w:space="0"/>
            </w:tcBorders>
            <w:vAlign w:val="center"/>
          </w:tcPr>
          <w:p w14:paraId="4B000000">
            <w:pPr>
              <w:spacing w:after="0" w:line="240" w:lineRule="auto"/>
              <w:jc w:val="center"/>
              <w:rPr>
                <w:rFonts w:ascii="Times New Roman" w:hAnsi="Times New Roman"/>
                <w:b/>
                <w:sz w:val="24"/>
              </w:rPr>
            </w:pPr>
            <w:r>
              <w:rPr>
                <w:rFonts w:ascii="Times New Roman" w:hAnsi="Times New Roman"/>
                <w:b/>
                <w:sz w:val="24"/>
              </w:rPr>
              <w:t>Код и наименование формируемых компетенций</w:t>
            </w:r>
          </w:p>
        </w:tc>
        <w:tc>
          <w:tcPr>
            <w:tcW w:w="10347" w:type="dxa"/>
            <w:gridSpan w:val="2"/>
            <w:tcBorders>
              <w:top w:val="single" w:color="000000" w:sz="4" w:space="0"/>
              <w:left w:val="single" w:color="000000" w:sz="4" w:space="0"/>
              <w:bottom w:val="single" w:color="000000" w:sz="4" w:space="0"/>
              <w:right w:val="single" w:color="000000" w:sz="4" w:space="0"/>
            </w:tcBorders>
            <w:vAlign w:val="center"/>
          </w:tcPr>
          <w:p w14:paraId="4C000000">
            <w:pPr>
              <w:spacing w:after="0" w:line="240" w:lineRule="auto"/>
              <w:jc w:val="center"/>
              <w:rPr>
                <w:rFonts w:ascii="Times New Roman" w:hAnsi="Times New Roman"/>
                <w:b/>
                <w:sz w:val="24"/>
              </w:rPr>
            </w:pPr>
            <w:r>
              <w:rPr>
                <w:rFonts w:ascii="Times New Roman" w:hAnsi="Times New Roman"/>
                <w:b/>
                <w:sz w:val="24"/>
              </w:rPr>
              <w:t>Планируемые результаты освоения дисциплины</w:t>
            </w:r>
          </w:p>
        </w:tc>
      </w:tr>
      <w:tr w14:paraId="030F6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3782" w:type="dxa"/>
            <w:vMerge w:val="continue"/>
            <w:tcBorders>
              <w:top w:val="single" w:color="000000" w:sz="4" w:space="0"/>
              <w:left w:val="single" w:color="000000" w:sz="4" w:space="0"/>
              <w:bottom w:val="single" w:color="000000" w:sz="4" w:space="0"/>
              <w:right w:val="single" w:color="000000" w:sz="4" w:space="0"/>
            </w:tcBorders>
            <w:vAlign w:val="center"/>
          </w:tcPr>
          <w:p w14:paraId="69E13B21"/>
        </w:tc>
        <w:tc>
          <w:tcPr>
            <w:tcW w:w="4495" w:type="dxa"/>
            <w:tcBorders>
              <w:top w:val="single" w:color="000000" w:sz="4" w:space="0"/>
              <w:left w:val="single" w:color="000000" w:sz="4" w:space="0"/>
              <w:bottom w:val="single" w:color="000000" w:sz="4" w:space="0"/>
              <w:right w:val="single" w:color="000000" w:sz="4" w:space="0"/>
            </w:tcBorders>
            <w:vAlign w:val="center"/>
          </w:tcPr>
          <w:p w14:paraId="4D000000">
            <w:pPr>
              <w:spacing w:after="0" w:line="240" w:lineRule="auto"/>
              <w:jc w:val="center"/>
              <w:rPr>
                <w:rFonts w:ascii="Times New Roman" w:hAnsi="Times New Roman"/>
                <w:b/>
                <w:sz w:val="24"/>
              </w:rPr>
            </w:pPr>
            <w:r>
              <w:rPr>
                <w:rFonts w:ascii="Times New Roman" w:hAnsi="Times New Roman"/>
                <w:b/>
                <w:sz w:val="24"/>
              </w:rPr>
              <w:t>Общие</w:t>
            </w:r>
            <w:r>
              <w:rPr>
                <w:rFonts w:ascii="Times New Roman" w:hAnsi="Times New Roman"/>
                <w:b/>
                <w:strike/>
                <w:sz w:val="24"/>
              </w:rPr>
              <w:t xml:space="preserve"> </w:t>
            </w:r>
          </w:p>
        </w:tc>
        <w:tc>
          <w:tcPr>
            <w:tcW w:w="5852" w:type="dxa"/>
            <w:tcBorders>
              <w:top w:val="single" w:color="000000" w:sz="4" w:space="0"/>
              <w:left w:val="single" w:color="000000" w:sz="4" w:space="0"/>
              <w:bottom w:val="single" w:color="000000" w:sz="4" w:space="0"/>
              <w:right w:val="single" w:color="000000" w:sz="4" w:space="0"/>
            </w:tcBorders>
            <w:vAlign w:val="center"/>
          </w:tcPr>
          <w:p w14:paraId="4E000000">
            <w:pPr>
              <w:spacing w:after="0" w:line="240" w:lineRule="auto"/>
              <w:jc w:val="center"/>
              <w:rPr>
                <w:rFonts w:ascii="Times New Roman" w:hAnsi="Times New Roman"/>
                <w:b/>
                <w:sz w:val="24"/>
              </w:rPr>
            </w:pPr>
            <w:r>
              <w:rPr>
                <w:rFonts w:ascii="Times New Roman" w:hAnsi="Times New Roman"/>
                <w:b/>
                <w:sz w:val="24"/>
              </w:rPr>
              <w:t xml:space="preserve">Дисциплинарные </w:t>
            </w:r>
          </w:p>
        </w:tc>
      </w:tr>
      <w:tr w14:paraId="2E13B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3782" w:type="dxa"/>
            <w:tcBorders>
              <w:top w:val="single" w:color="000000" w:sz="4" w:space="0"/>
              <w:left w:val="single" w:color="000000" w:sz="4" w:space="0"/>
              <w:bottom w:val="single" w:color="000000" w:sz="4" w:space="0"/>
              <w:right w:val="single" w:color="000000" w:sz="4" w:space="0"/>
            </w:tcBorders>
            <w:vAlign w:val="center"/>
          </w:tcPr>
          <w:p w14:paraId="4F000000">
            <w:pPr>
              <w:spacing w:after="0" w:line="240" w:lineRule="auto"/>
              <w:rPr>
                <w:rFonts w:ascii="Times New Roman" w:hAnsi="Times New Roman"/>
                <w:sz w:val="24"/>
              </w:rPr>
            </w:pPr>
            <w:r>
              <w:rPr>
                <w:rFonts w:ascii="Times New Roman" w:hAnsi="Times New Roman"/>
                <w:b/>
                <w:sz w:val="24"/>
              </w:rPr>
              <w:t>ОК 01.</w:t>
            </w:r>
            <w:r>
              <w:rPr>
                <w:rFonts w:ascii="Times New Roman" w:hAnsi="Times New Roman"/>
                <w:sz w:val="24"/>
              </w:rPr>
              <w:t xml:space="preserve"> Выбирать способы решения задач </w:t>
            </w:r>
          </w:p>
          <w:p w14:paraId="50000000">
            <w:pPr>
              <w:spacing w:after="0" w:line="240" w:lineRule="auto"/>
              <w:rPr>
                <w:rFonts w:ascii="Times New Roman" w:hAnsi="Times New Roman"/>
                <w:sz w:val="24"/>
              </w:rPr>
            </w:pPr>
            <w:r>
              <w:rPr>
                <w:rFonts w:ascii="Times New Roman" w:hAnsi="Times New Roman"/>
                <w:sz w:val="24"/>
              </w:rPr>
              <w:t>профессиональной деятельности применительно к различным контекстам</w:t>
            </w:r>
          </w:p>
        </w:tc>
        <w:tc>
          <w:tcPr>
            <w:tcW w:w="4495" w:type="dxa"/>
            <w:tcBorders>
              <w:top w:val="single" w:color="000000" w:sz="4" w:space="0"/>
              <w:left w:val="single" w:color="000000" w:sz="4" w:space="0"/>
              <w:bottom w:val="single" w:color="000000" w:sz="4" w:space="0"/>
              <w:right w:val="single" w:color="000000" w:sz="4" w:space="0"/>
            </w:tcBorders>
            <w:vAlign w:val="center"/>
          </w:tcPr>
          <w:p w14:paraId="51000000">
            <w:pPr>
              <w:spacing w:after="0" w:line="240" w:lineRule="auto"/>
              <w:jc w:val="both"/>
              <w:rPr>
                <w:rFonts w:ascii="Times New Roman" w:hAnsi="Times New Roman"/>
                <w:b/>
                <w:color w:val="000000"/>
                <w:sz w:val="24"/>
                <w:highlight w:val="white"/>
              </w:rPr>
            </w:pPr>
            <w:r>
              <w:rPr>
                <w:rFonts w:ascii="Times New Roman" w:hAnsi="Times New Roman"/>
                <w:b/>
                <w:color w:val="000000"/>
                <w:sz w:val="24"/>
                <w:highlight w:val="white"/>
              </w:rPr>
              <w:t>В части трудового воспитания:</w:t>
            </w:r>
          </w:p>
          <w:p w14:paraId="52000000">
            <w:pPr>
              <w:spacing w:after="0" w:line="240" w:lineRule="auto"/>
              <w:jc w:val="both"/>
              <w:rPr>
                <w:rFonts w:ascii="Times New Roman" w:hAnsi="Times New Roman"/>
                <w:b/>
                <w:sz w:val="24"/>
              </w:rPr>
            </w:pPr>
            <w:r>
              <w:rPr>
                <w:rFonts w:ascii="Times New Roman" w:hAnsi="Times New Roman"/>
                <w:color w:val="000000"/>
                <w:sz w:val="24"/>
                <w:highlight w:val="white"/>
              </w:rPr>
              <w:t>- готовность к труду, осознание ценности мастерства, трудолюбие;</w:t>
            </w:r>
            <w:r>
              <w:rPr>
                <w:rFonts w:ascii="Times New Roman" w:hAnsi="Times New Roman"/>
                <w:b/>
                <w:sz w:val="24"/>
              </w:rPr>
              <w:t xml:space="preserve"> </w:t>
            </w:r>
          </w:p>
          <w:p w14:paraId="53000000">
            <w:pPr>
              <w:spacing w:after="0" w:line="240" w:lineRule="auto"/>
              <w:jc w:val="both"/>
              <w:rPr>
                <w:rFonts w:ascii="Times New Roman" w:hAnsi="Times New Roman"/>
                <w:b/>
                <w:sz w:val="24"/>
              </w:rPr>
            </w:pPr>
            <w:r>
              <w:rPr>
                <w:rFonts w:ascii="Times New Roman" w:hAnsi="Times New Roman"/>
                <w:color w:val="000000"/>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b/>
                <w:sz w:val="24"/>
              </w:rPr>
              <w:t xml:space="preserve"> </w:t>
            </w:r>
          </w:p>
          <w:p w14:paraId="54000000">
            <w:pPr>
              <w:spacing w:after="0" w:line="240" w:lineRule="auto"/>
              <w:jc w:val="both"/>
              <w:rPr>
                <w:rFonts w:ascii="Times New Roman" w:hAnsi="Times New Roman"/>
                <w:sz w:val="24"/>
              </w:rPr>
            </w:pPr>
          </w:p>
          <w:p w14:paraId="55000000">
            <w:pPr>
              <w:spacing w:after="0" w:line="240" w:lineRule="auto"/>
              <w:jc w:val="both"/>
              <w:rPr>
                <w:rFonts w:ascii="Times New Roman" w:hAnsi="Times New Roman"/>
                <w:b/>
                <w:color w:val="000000"/>
                <w:sz w:val="24"/>
                <w:highlight w:val="white"/>
              </w:rPr>
            </w:pPr>
            <w:r>
              <w:rPr>
                <w:rFonts w:ascii="Times New Roman" w:hAnsi="Times New Roman"/>
                <w:color w:val="000000"/>
                <w:sz w:val="24"/>
                <w:highlight w:val="white"/>
              </w:rPr>
              <w:t>- интерес к различным сферам профессиональной деятельности</w:t>
            </w:r>
            <w:r>
              <w:rPr>
                <w:rFonts w:ascii="Times New Roman" w:hAnsi="Times New Roman"/>
                <w:b/>
                <w:color w:val="000000"/>
                <w:sz w:val="24"/>
                <w:highlight w:val="white"/>
              </w:rPr>
              <w:t>,</w:t>
            </w:r>
          </w:p>
          <w:p w14:paraId="56000000">
            <w:pPr>
              <w:spacing w:after="0" w:line="240" w:lineRule="auto"/>
              <w:jc w:val="both"/>
              <w:rPr>
                <w:rFonts w:ascii="Times New Roman" w:hAnsi="Times New Roman"/>
                <w:strike/>
                <w:color w:val="000000"/>
                <w:sz w:val="24"/>
                <w:highlight w:val="white"/>
              </w:rPr>
            </w:pPr>
          </w:p>
          <w:p w14:paraId="57000000">
            <w:pPr>
              <w:spacing w:after="0" w:line="240" w:lineRule="auto"/>
              <w:jc w:val="center"/>
              <w:rPr>
                <w:rFonts w:ascii="Times New Roman" w:hAnsi="Times New Roman"/>
                <w:b/>
                <w:sz w:val="24"/>
              </w:rPr>
            </w:pPr>
          </w:p>
        </w:tc>
        <w:tc>
          <w:tcPr>
            <w:tcW w:w="5852" w:type="dxa"/>
            <w:tcBorders>
              <w:top w:val="single" w:color="000000" w:sz="4" w:space="0"/>
              <w:left w:val="single" w:color="000000" w:sz="4" w:space="0"/>
              <w:bottom w:val="single" w:color="000000" w:sz="4" w:space="0"/>
              <w:right w:val="single" w:color="000000" w:sz="4" w:space="0"/>
            </w:tcBorders>
            <w:vAlign w:val="center"/>
          </w:tcPr>
          <w:p w14:paraId="58000000">
            <w:pPr>
              <w:spacing w:after="0" w:line="240" w:lineRule="auto"/>
              <w:rPr>
                <w:rFonts w:ascii="Times New Roman" w:hAnsi="Times New Roman"/>
                <w:sz w:val="24"/>
              </w:rPr>
            </w:pPr>
            <w:r>
              <w:rPr>
                <w:rFonts w:ascii="Times New Roman" w:hAnsi="Times New Roman"/>
                <w:sz w:val="24"/>
              </w:rPr>
              <w:t>- 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14:paraId="59000000">
            <w:pPr>
              <w:spacing w:after="0" w:line="240" w:lineRule="auto"/>
              <w:rPr>
                <w:rFonts w:ascii="Times New Roman" w:hAnsi="Times New Roman"/>
                <w:b/>
                <w:sz w:val="24"/>
              </w:rPr>
            </w:pPr>
          </w:p>
          <w:p w14:paraId="5A000000">
            <w:pPr>
              <w:spacing w:after="0" w:line="240" w:lineRule="auto"/>
              <w:jc w:val="center"/>
              <w:rPr>
                <w:rFonts w:ascii="Times New Roman" w:hAnsi="Times New Roman"/>
                <w:b/>
                <w:sz w:val="24"/>
              </w:rPr>
            </w:pPr>
          </w:p>
        </w:tc>
      </w:tr>
      <w:tr w14:paraId="79110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3" w:hRule="atLeast"/>
        </w:trPr>
        <w:tc>
          <w:tcPr>
            <w:tcW w:w="3782" w:type="dxa"/>
            <w:tcBorders>
              <w:top w:val="single" w:color="000000" w:sz="4" w:space="0"/>
              <w:left w:val="single" w:color="000000" w:sz="4" w:space="0"/>
              <w:bottom w:val="single" w:color="000000" w:sz="4" w:space="0"/>
              <w:right w:val="single" w:color="000000" w:sz="4" w:space="0"/>
            </w:tcBorders>
            <w:vAlign w:val="center"/>
          </w:tcPr>
          <w:p w14:paraId="5B000000">
            <w:pPr>
              <w:spacing w:after="0" w:line="240" w:lineRule="auto"/>
              <w:rPr>
                <w:rFonts w:ascii="Times New Roman" w:hAnsi="Times New Roman"/>
                <w:sz w:val="24"/>
              </w:rPr>
            </w:pPr>
          </w:p>
        </w:tc>
        <w:tc>
          <w:tcPr>
            <w:tcW w:w="4495" w:type="dxa"/>
            <w:tcBorders>
              <w:top w:val="single" w:color="000000" w:sz="4" w:space="0"/>
              <w:left w:val="single" w:color="000000" w:sz="4" w:space="0"/>
              <w:bottom w:val="single" w:color="000000" w:sz="4" w:space="0"/>
              <w:right w:val="single" w:color="000000" w:sz="4" w:space="0"/>
            </w:tcBorders>
            <w:vAlign w:val="center"/>
          </w:tcPr>
          <w:p w14:paraId="5C000000">
            <w:pPr>
              <w:spacing w:after="0" w:line="240" w:lineRule="auto"/>
              <w:jc w:val="both"/>
              <w:rPr>
                <w:rStyle w:val="33"/>
                <w:rFonts w:ascii="Times New Roman" w:hAnsi="Times New Roman"/>
                <w:b/>
                <w:color w:val="808080"/>
                <w:sz w:val="24"/>
                <w:highlight w:val="white"/>
              </w:rPr>
            </w:pPr>
            <w:r>
              <w:rPr>
                <w:rFonts w:ascii="Times New Roman" w:hAnsi="Times New Roman"/>
                <w:b/>
                <w:color w:val="000000"/>
                <w:sz w:val="24"/>
                <w:highlight w:val="white"/>
              </w:rPr>
              <w:t>Овладение универсальными учебными познавательными действиями:</w:t>
            </w:r>
          </w:p>
          <w:p w14:paraId="5D000000">
            <w:pPr>
              <w:spacing w:after="0" w:line="240" w:lineRule="auto"/>
              <w:jc w:val="both"/>
              <w:rPr>
                <w:rFonts w:ascii="Times New Roman" w:hAnsi="Times New Roman"/>
                <w:color w:val="000000"/>
                <w:sz w:val="24"/>
                <w:highlight w:val="white"/>
              </w:rPr>
            </w:pPr>
            <w:r>
              <w:rPr>
                <w:rStyle w:val="33"/>
                <w:rFonts w:ascii="Times New Roman" w:hAnsi="Times New Roman"/>
                <w:b/>
                <w:color w:val="808080"/>
                <w:sz w:val="24"/>
                <w:highlight w:val="white"/>
              </w:rPr>
              <w:t xml:space="preserve">а) </w:t>
            </w:r>
            <w:r>
              <w:rPr>
                <w:rFonts w:ascii="Times New Roman" w:hAnsi="Times New Roman"/>
                <w:b/>
                <w:color w:val="000000"/>
                <w:sz w:val="24"/>
                <w:highlight w:val="white"/>
              </w:rPr>
              <w:t>базовые логические действия</w:t>
            </w:r>
            <w:r>
              <w:rPr>
                <w:rFonts w:ascii="Times New Roman" w:hAnsi="Times New Roman"/>
                <w:color w:val="000000"/>
                <w:sz w:val="24"/>
                <w:highlight w:val="white"/>
              </w:rPr>
              <w:t>:</w:t>
            </w:r>
          </w:p>
          <w:p w14:paraId="5E000000">
            <w:pPr>
              <w:spacing w:after="0" w:line="240" w:lineRule="auto"/>
              <w:jc w:val="both"/>
              <w:rPr>
                <w:rFonts w:ascii="Times New Roman" w:hAnsi="Times New Roman"/>
                <w:sz w:val="24"/>
              </w:rPr>
            </w:pPr>
            <w:r>
              <w:rPr>
                <w:rFonts w:ascii="Times New Roman" w:hAnsi="Times New Roman"/>
                <w:color w:val="000000"/>
                <w:sz w:val="24"/>
                <w:highlight w:val="white"/>
              </w:rPr>
              <w:t>- самостоятельно формулировать и актуализировать проблему, рассматривать ее всесторонне</w:t>
            </w:r>
            <w:r>
              <w:rPr>
                <w:rFonts w:ascii="Times New Roman" w:hAnsi="Times New Roman"/>
                <w:b/>
                <w:color w:val="000000"/>
                <w:sz w:val="24"/>
                <w:highlight w:val="white"/>
              </w:rPr>
              <w:t xml:space="preserve">; </w:t>
            </w:r>
          </w:p>
          <w:p w14:paraId="5F000000">
            <w:pPr>
              <w:pStyle w:val="38"/>
              <w:spacing w:before="0" w:after="0"/>
              <w:jc w:val="both"/>
              <w:rPr>
                <w:color w:val="000000"/>
              </w:rPr>
            </w:pPr>
            <w:r>
              <w:rPr>
                <w:color w:val="000000"/>
              </w:rPr>
              <w:t xml:space="preserve">- устанавливать существенный признак или основания для сравнения, классификации и обобщения; </w:t>
            </w:r>
          </w:p>
          <w:p w14:paraId="60000000">
            <w:pPr>
              <w:pStyle w:val="38"/>
              <w:spacing w:before="0" w:after="0"/>
              <w:jc w:val="both"/>
              <w:rPr>
                <w:color w:val="000000"/>
              </w:rPr>
            </w:pPr>
          </w:p>
          <w:p w14:paraId="61000000">
            <w:pPr>
              <w:pStyle w:val="38"/>
              <w:spacing w:before="0" w:after="0"/>
              <w:jc w:val="both"/>
              <w:rPr>
                <w:color w:val="000000"/>
              </w:rPr>
            </w:pPr>
            <w:r>
              <w:rPr>
                <w:color w:val="000000"/>
              </w:rPr>
              <w:t>- определять цели деятельности, задавать параметры и критерии их достижения;</w:t>
            </w:r>
          </w:p>
          <w:p w14:paraId="62000000">
            <w:pPr>
              <w:pStyle w:val="38"/>
              <w:spacing w:before="0" w:after="0"/>
              <w:jc w:val="both"/>
              <w:rPr>
                <w:color w:val="000000"/>
              </w:rPr>
            </w:pPr>
            <w:r>
              <w:rPr>
                <w:color w:val="000000"/>
              </w:rPr>
              <w:t xml:space="preserve">- выявлять закономерности и противоречия в рассматриваемых явлениях; </w:t>
            </w:r>
          </w:p>
          <w:p w14:paraId="63000000">
            <w:pPr>
              <w:pStyle w:val="38"/>
              <w:spacing w:before="0" w:after="0"/>
              <w:jc w:val="both"/>
              <w:rPr>
                <w:color w:val="000000"/>
              </w:rPr>
            </w:pPr>
          </w:p>
          <w:p w14:paraId="64000000">
            <w:pPr>
              <w:pStyle w:val="38"/>
              <w:spacing w:before="0" w:after="0"/>
              <w:jc w:val="both"/>
              <w:rPr>
                <w:color w:val="000000"/>
              </w:rPr>
            </w:pPr>
            <w:r>
              <w:rPr>
                <w:color w:val="000000"/>
              </w:rPr>
              <w:t>- вносить коррективы в деятельность, оценивать соответствие результатов целям, оценивать риски последствий деятельности;</w:t>
            </w:r>
            <w:r>
              <w:rPr>
                <w:b/>
              </w:rPr>
              <w:t xml:space="preserve"> </w:t>
            </w:r>
          </w:p>
          <w:p w14:paraId="65000000">
            <w:pPr>
              <w:spacing w:after="0" w:line="240" w:lineRule="auto"/>
              <w:jc w:val="both"/>
              <w:rPr>
                <w:rFonts w:ascii="Times New Roman" w:hAnsi="Times New Roman"/>
                <w:sz w:val="24"/>
              </w:rPr>
            </w:pPr>
            <w:r>
              <w:rPr>
                <w:rFonts w:ascii="Times New Roman" w:hAnsi="Times New Roman"/>
                <w:color w:val="000000"/>
                <w:sz w:val="24"/>
              </w:rPr>
              <w:t>- развивать креативное мышление при решении жизненных проблем</w:t>
            </w:r>
            <w:r>
              <w:rPr>
                <w:rFonts w:ascii="Times New Roman" w:hAnsi="Times New Roman"/>
                <w:b/>
                <w:sz w:val="24"/>
              </w:rPr>
              <w:t xml:space="preserve"> </w:t>
            </w:r>
          </w:p>
          <w:p w14:paraId="66000000">
            <w:pPr>
              <w:spacing w:after="0" w:line="240" w:lineRule="auto"/>
              <w:jc w:val="both"/>
              <w:rPr>
                <w:rFonts w:ascii="Times New Roman" w:hAnsi="Times New Roman"/>
                <w:b/>
                <w:color w:val="000000"/>
                <w:sz w:val="24"/>
                <w:highlight w:val="white"/>
              </w:rPr>
            </w:pPr>
            <w:r>
              <w:rPr>
                <w:rStyle w:val="33"/>
                <w:rFonts w:ascii="Times New Roman" w:hAnsi="Times New Roman"/>
                <w:b/>
                <w:color w:val="808080"/>
                <w:sz w:val="24"/>
                <w:highlight w:val="white"/>
              </w:rPr>
              <w:t>б)</w:t>
            </w:r>
            <w:r>
              <w:rPr>
                <w:rFonts w:ascii="Times New Roman" w:hAnsi="Times New Roman"/>
                <w:b/>
                <w:color w:val="000000"/>
                <w:sz w:val="24"/>
                <w:highlight w:val="white"/>
              </w:rPr>
              <w:t> базовые исследовательские действия:</w:t>
            </w:r>
          </w:p>
          <w:p w14:paraId="67000000">
            <w:pPr>
              <w:spacing w:after="0" w:line="240" w:lineRule="auto"/>
              <w:jc w:val="both"/>
              <w:rPr>
                <w:rFonts w:ascii="Times New Roman" w:hAnsi="Times New Roman"/>
                <w:color w:val="000000"/>
                <w:sz w:val="24"/>
              </w:rPr>
            </w:pPr>
            <w:r>
              <w:rPr>
                <w:rFonts w:ascii="Times New Roman" w:hAnsi="Times New Roman"/>
                <w:color w:val="000000"/>
                <w:sz w:val="24"/>
              </w:rPr>
              <w:t>- владеть навыками учебно-исследовательской и проектной деятельности, навыками разрешения проблем;</w:t>
            </w:r>
            <w:r>
              <w:rPr>
                <w:rFonts w:ascii="Times New Roman" w:hAnsi="Times New Roman"/>
                <w:b/>
                <w:sz w:val="24"/>
              </w:rPr>
              <w:t xml:space="preserve"> </w:t>
            </w:r>
          </w:p>
          <w:p w14:paraId="68000000">
            <w:pPr>
              <w:spacing w:after="0" w:line="240" w:lineRule="auto"/>
              <w:jc w:val="both"/>
              <w:rPr>
                <w:rFonts w:ascii="Times New Roman" w:hAnsi="Times New Roman"/>
                <w:color w:val="000000"/>
                <w:sz w:val="24"/>
              </w:rPr>
            </w:pPr>
            <w:r>
              <w:rPr>
                <w:rFonts w:ascii="Times New Roman" w:hAnsi="Times New Roman"/>
                <w:color w:val="000000"/>
                <w:sz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Pr>
                <w:rFonts w:ascii="Times New Roman" w:hAnsi="Times New Roman"/>
                <w:b/>
                <w:sz w:val="24"/>
              </w:rPr>
              <w:t xml:space="preserve"> </w:t>
            </w:r>
          </w:p>
          <w:p w14:paraId="69000000">
            <w:pPr>
              <w:spacing w:after="0" w:line="240" w:lineRule="auto"/>
              <w:jc w:val="both"/>
              <w:rPr>
                <w:rFonts w:ascii="Times New Roman" w:hAnsi="Times New Roman"/>
                <w:b/>
                <w:sz w:val="24"/>
              </w:rPr>
            </w:pPr>
            <w:r>
              <w:rPr>
                <w:rFonts w:ascii="Times New Roman" w:hAnsi="Times New Roman"/>
                <w:color w:val="000000"/>
                <w:sz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Times New Roman" w:hAnsi="Times New Roman"/>
                <w:b/>
                <w:sz w:val="24"/>
              </w:rPr>
              <w:t xml:space="preserve"> </w:t>
            </w:r>
          </w:p>
          <w:p w14:paraId="6A000000">
            <w:pPr>
              <w:spacing w:after="0" w:line="240" w:lineRule="auto"/>
              <w:jc w:val="both"/>
              <w:rPr>
                <w:rFonts w:ascii="Times New Roman" w:hAnsi="Times New Roman"/>
                <w:color w:val="000000"/>
                <w:sz w:val="24"/>
              </w:rPr>
            </w:pPr>
            <w:r>
              <w:rPr>
                <w:rFonts w:ascii="Times New Roman" w:hAnsi="Times New Roman"/>
                <w:color w:val="000000"/>
                <w:sz w:val="24"/>
              </w:rPr>
              <w:t>- уметь переносить знания в познавательную и практическую области жизнедеятельности;</w:t>
            </w:r>
          </w:p>
          <w:p w14:paraId="6B000000">
            <w:pPr>
              <w:spacing w:after="0" w:line="240" w:lineRule="auto"/>
              <w:jc w:val="both"/>
              <w:rPr>
                <w:rFonts w:ascii="Times New Roman" w:hAnsi="Times New Roman"/>
                <w:color w:val="000000"/>
                <w:sz w:val="24"/>
              </w:rPr>
            </w:pPr>
            <w:r>
              <w:rPr>
                <w:rFonts w:ascii="Times New Roman" w:hAnsi="Times New Roman"/>
                <w:color w:val="000000"/>
                <w:sz w:val="24"/>
              </w:rPr>
              <w:t>- уметь интегрировать знания из разных предметных областей;</w:t>
            </w:r>
            <w:r>
              <w:rPr>
                <w:rFonts w:ascii="Times New Roman" w:hAnsi="Times New Roman"/>
                <w:b/>
                <w:sz w:val="24"/>
              </w:rPr>
              <w:t xml:space="preserve"> </w:t>
            </w:r>
          </w:p>
          <w:p w14:paraId="6C000000">
            <w:pPr>
              <w:spacing w:after="0" w:line="240" w:lineRule="auto"/>
              <w:jc w:val="both"/>
              <w:rPr>
                <w:rFonts w:ascii="Times New Roman" w:hAnsi="Times New Roman"/>
                <w:color w:val="000000"/>
                <w:sz w:val="24"/>
              </w:rPr>
            </w:pPr>
            <w:r>
              <w:rPr>
                <w:rFonts w:ascii="Times New Roman" w:hAnsi="Times New Roman"/>
                <w:color w:val="000000"/>
                <w:sz w:val="24"/>
              </w:rPr>
              <w:t>- выдвигать новые идеи, предлагать оригинальные подходы и решения;</w:t>
            </w:r>
            <w:r>
              <w:rPr>
                <w:rFonts w:ascii="Times New Roman" w:hAnsi="Times New Roman"/>
                <w:b/>
                <w:sz w:val="24"/>
              </w:rPr>
              <w:t xml:space="preserve"> </w:t>
            </w:r>
          </w:p>
          <w:p w14:paraId="6D000000">
            <w:pPr>
              <w:spacing w:after="0" w:line="240" w:lineRule="auto"/>
              <w:rPr>
                <w:rFonts w:ascii="Times New Roman" w:hAnsi="Times New Roman"/>
                <w:b/>
                <w:sz w:val="24"/>
              </w:rPr>
            </w:pPr>
            <w:r>
              <w:rPr>
                <w:rFonts w:ascii="Times New Roman" w:hAnsi="Times New Roman"/>
                <w:color w:val="000000"/>
                <w:sz w:val="24"/>
              </w:rPr>
              <w:t xml:space="preserve">- способность их использования в познавательной и социальной практике </w:t>
            </w:r>
          </w:p>
        </w:tc>
        <w:tc>
          <w:tcPr>
            <w:tcW w:w="5852" w:type="dxa"/>
            <w:tcBorders>
              <w:top w:val="single" w:color="000000" w:sz="4" w:space="0"/>
              <w:left w:val="single" w:color="000000" w:sz="4" w:space="0"/>
              <w:bottom w:val="single" w:color="000000" w:sz="4" w:space="0"/>
              <w:right w:val="single" w:color="000000" w:sz="4" w:space="0"/>
            </w:tcBorders>
          </w:tcPr>
          <w:p w14:paraId="6E000000">
            <w:pPr>
              <w:spacing w:after="0" w:line="240" w:lineRule="auto"/>
              <w:rPr>
                <w:rFonts w:ascii="Times New Roman" w:hAnsi="Times New Roman"/>
                <w:sz w:val="24"/>
              </w:rPr>
            </w:pPr>
            <w:r>
              <w:rPr>
                <w:rFonts w:ascii="Times New Roman" w:hAnsi="Times New Roman"/>
                <w:sz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14:paraId="6F000000">
            <w:pPr>
              <w:spacing w:after="0" w:line="240" w:lineRule="auto"/>
              <w:rPr>
                <w:rFonts w:ascii="Times New Roman" w:hAnsi="Times New Roman"/>
                <w:sz w:val="24"/>
              </w:rPr>
            </w:pPr>
            <w:r>
              <w:rPr>
                <w:rFonts w:ascii="Times New Roman" w:hAnsi="Times New Roman"/>
                <w:sz w:val="24"/>
              </w:rPr>
              <w:t xml:space="preserve">- уметь реализовать этапы решения задач на </w:t>
            </w:r>
          </w:p>
          <w:p w14:paraId="70000000">
            <w:pPr>
              <w:spacing w:after="0" w:line="240" w:lineRule="auto"/>
              <w:rPr>
                <w:rFonts w:ascii="Times New Roman" w:hAnsi="Times New Roman"/>
                <w:sz w:val="24"/>
              </w:rPr>
            </w:pPr>
          </w:p>
          <w:p w14:paraId="71000000">
            <w:pPr>
              <w:spacing w:after="0" w:line="240" w:lineRule="auto"/>
              <w:rPr>
                <w:rFonts w:ascii="Times New Roman" w:hAnsi="Times New Roman"/>
                <w:sz w:val="24"/>
              </w:rPr>
            </w:pPr>
            <w:r>
              <w:rPr>
                <w:rFonts w:ascii="Times New Roman" w:hAnsi="Times New Roman"/>
                <w:sz w:val="24"/>
              </w:rPr>
              <w:t>компьютере; умение реализовывать на выбранном для изучения языке программирования высокого уровня (Паскаль, Python, Java, С++, С#)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w:t>
            </w:r>
          </w:p>
        </w:tc>
      </w:tr>
      <w:tr w14:paraId="3568D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3782" w:type="dxa"/>
            <w:tcBorders>
              <w:top w:val="single" w:color="000000" w:sz="4" w:space="0"/>
              <w:left w:val="single" w:color="000000" w:sz="4" w:space="0"/>
              <w:bottom w:val="single" w:color="000000" w:sz="4" w:space="0"/>
              <w:right w:val="single" w:color="000000" w:sz="4" w:space="0"/>
            </w:tcBorders>
          </w:tcPr>
          <w:p w14:paraId="72000000">
            <w:pPr>
              <w:spacing w:after="0" w:line="240" w:lineRule="auto"/>
              <w:rPr>
                <w:rFonts w:ascii="Times New Roman" w:hAnsi="Times New Roman"/>
                <w:sz w:val="24"/>
              </w:rPr>
            </w:pPr>
            <w:r>
              <w:rPr>
                <w:rFonts w:ascii="Times New Roman" w:hAnsi="Times New Roman"/>
                <w:b/>
                <w:sz w:val="24"/>
              </w:rPr>
              <w:t>ОК 02</w:t>
            </w:r>
            <w:r>
              <w:rPr>
                <w:rFonts w:ascii="Times New Roman" w:hAnsi="Times New Roman"/>
                <w:sz w:val="24"/>
              </w:rPr>
              <w:t xml:space="preserve">.  </w:t>
            </w:r>
            <w:r>
              <w:rPr>
                <w:rFonts w:ascii="Times New Roman" w:hAnsi="Times New Roman"/>
                <w:color w:val="000000"/>
                <w:sz w:val="24"/>
                <w:highlight w:val="white"/>
              </w:rPr>
              <w:t>Осуществлять поиск, анализ и интерпретацию информации, необходимой для выполнения задач профессиональной деятельности</w:t>
            </w:r>
          </w:p>
        </w:tc>
        <w:tc>
          <w:tcPr>
            <w:tcW w:w="4495" w:type="dxa"/>
            <w:tcBorders>
              <w:top w:val="single" w:color="000000" w:sz="4" w:space="0"/>
              <w:left w:val="single" w:color="000000" w:sz="4" w:space="0"/>
              <w:bottom w:val="single" w:color="000000" w:sz="4" w:space="0"/>
              <w:right w:val="single" w:color="000000" w:sz="4" w:space="0"/>
            </w:tcBorders>
          </w:tcPr>
          <w:p w14:paraId="73000000">
            <w:pPr>
              <w:spacing w:after="0" w:line="240" w:lineRule="auto"/>
              <w:jc w:val="both"/>
              <w:rPr>
                <w:rFonts w:ascii="Times New Roman" w:hAnsi="Times New Roman"/>
                <w:b/>
                <w:color w:val="000000"/>
                <w:sz w:val="24"/>
                <w:highlight w:val="white"/>
              </w:rPr>
            </w:pPr>
            <w:r>
              <w:rPr>
                <w:rFonts w:ascii="Times New Roman" w:hAnsi="Times New Roman"/>
                <w:b/>
                <w:color w:val="000000"/>
                <w:sz w:val="24"/>
                <w:highlight w:val="white"/>
              </w:rPr>
              <w:t>В области</w:t>
            </w:r>
            <w:r>
              <w:rPr>
                <w:rFonts w:ascii="Times New Roman" w:hAnsi="Times New Roman"/>
                <w:color w:val="000000"/>
                <w:sz w:val="24"/>
                <w:highlight w:val="white"/>
              </w:rPr>
              <w:t xml:space="preserve"> </w:t>
            </w:r>
            <w:r>
              <w:rPr>
                <w:rFonts w:ascii="Times New Roman" w:hAnsi="Times New Roman"/>
                <w:b/>
                <w:color w:val="000000"/>
                <w:sz w:val="24"/>
                <w:highlight w:val="white"/>
              </w:rPr>
              <w:t>ценности научного познания:</w:t>
            </w:r>
          </w:p>
          <w:p w14:paraId="74000000">
            <w:pPr>
              <w:spacing w:after="0" w:line="240" w:lineRule="auto"/>
              <w:jc w:val="both"/>
              <w:rPr>
                <w:rFonts w:ascii="Times New Roman" w:hAnsi="Times New Roman"/>
                <w:b/>
                <w:sz w:val="24"/>
              </w:rPr>
            </w:pPr>
            <w:r>
              <w:rPr>
                <w:rFonts w:ascii="Times New Roman" w:hAnsi="Times New Roman"/>
                <w:color w:val="000000"/>
                <w:sz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Times New Roman" w:hAnsi="Times New Roman"/>
                <w:b/>
                <w:sz w:val="24"/>
              </w:rPr>
              <w:t xml:space="preserve"> </w:t>
            </w:r>
          </w:p>
          <w:p w14:paraId="75000000">
            <w:pPr>
              <w:spacing w:after="0" w:line="240" w:lineRule="auto"/>
              <w:jc w:val="both"/>
              <w:rPr>
                <w:rFonts w:ascii="Times New Roman" w:hAnsi="Times New Roman"/>
                <w:sz w:val="24"/>
              </w:rPr>
            </w:pPr>
            <w:r>
              <w:rPr>
                <w:rFonts w:ascii="Times New Roman" w:hAnsi="Times New Roman"/>
                <w:color w:val="000000"/>
                <w:sz w:val="24"/>
                <w:highlight w:val="white"/>
              </w:rPr>
              <w:t xml:space="preserve">- совершенствование языковой и читательской культуры как средства взаимодействия между людьми и познания мира; </w:t>
            </w:r>
          </w:p>
          <w:p w14:paraId="76000000">
            <w:pPr>
              <w:spacing w:after="0" w:line="240" w:lineRule="auto"/>
              <w:jc w:val="both"/>
              <w:rPr>
                <w:rFonts w:ascii="Times New Roman" w:hAnsi="Times New Roman"/>
                <w:b/>
                <w:sz w:val="24"/>
              </w:rPr>
            </w:pPr>
            <w:r>
              <w:rPr>
                <w:rFonts w:ascii="Times New Roman" w:hAnsi="Times New Roman"/>
                <w:color w:val="000000"/>
                <w:sz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7000000">
            <w:pPr>
              <w:spacing w:after="0" w:line="240" w:lineRule="auto"/>
              <w:jc w:val="both"/>
              <w:rPr>
                <w:rStyle w:val="33"/>
                <w:rFonts w:ascii="Times New Roman" w:hAnsi="Times New Roman"/>
                <w:b/>
                <w:color w:val="808080"/>
                <w:sz w:val="24"/>
                <w:highlight w:val="white"/>
              </w:rPr>
            </w:pPr>
            <w:r>
              <w:rPr>
                <w:rFonts w:ascii="Times New Roman" w:hAnsi="Times New Roman"/>
                <w:b/>
                <w:color w:val="000000"/>
                <w:sz w:val="24"/>
                <w:highlight w:val="white"/>
              </w:rPr>
              <w:t>Овладение универсальными учебными познавательными действиями:</w:t>
            </w:r>
          </w:p>
          <w:p w14:paraId="78000000">
            <w:pPr>
              <w:spacing w:after="0" w:line="240" w:lineRule="auto"/>
              <w:jc w:val="both"/>
              <w:rPr>
                <w:rFonts w:ascii="Times New Roman" w:hAnsi="Times New Roman"/>
                <w:b/>
                <w:color w:val="000000"/>
                <w:sz w:val="24"/>
              </w:rPr>
            </w:pPr>
            <w:r>
              <w:rPr>
                <w:rFonts w:ascii="Times New Roman" w:hAnsi="Times New Roman"/>
                <w:b/>
                <w:color w:val="808080"/>
                <w:sz w:val="24"/>
              </w:rPr>
              <w:t>в)</w:t>
            </w:r>
            <w:r>
              <w:rPr>
                <w:rFonts w:ascii="Times New Roman" w:hAnsi="Times New Roman"/>
                <w:b/>
                <w:color w:val="000000"/>
                <w:sz w:val="24"/>
              </w:rPr>
              <w:t> работа с информацией:</w:t>
            </w:r>
          </w:p>
          <w:p w14:paraId="79000000">
            <w:pPr>
              <w:spacing w:after="0" w:line="240" w:lineRule="auto"/>
              <w:jc w:val="both"/>
              <w:rPr>
                <w:rFonts w:ascii="Times New Roman" w:hAnsi="Times New Roman"/>
                <w:sz w:val="24"/>
              </w:rPr>
            </w:pPr>
            <w:r>
              <w:rPr>
                <w:rFonts w:ascii="Times New Roman" w:hAnsi="Times New Roman"/>
                <w:color w:val="000000"/>
                <w:sz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A000000">
            <w:pPr>
              <w:spacing w:after="0" w:line="240" w:lineRule="auto"/>
              <w:jc w:val="both"/>
              <w:rPr>
                <w:rFonts w:ascii="Times New Roman" w:hAnsi="Times New Roman"/>
                <w:sz w:val="24"/>
              </w:rPr>
            </w:pPr>
            <w:r>
              <w:rPr>
                <w:rFonts w:ascii="Times New Roman" w:hAnsi="Times New Roman"/>
                <w:color w:val="000000"/>
                <w:sz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B000000">
            <w:pPr>
              <w:spacing w:after="0" w:line="240" w:lineRule="auto"/>
              <w:jc w:val="both"/>
              <w:rPr>
                <w:rFonts w:ascii="Times New Roman" w:hAnsi="Times New Roman"/>
                <w:sz w:val="24"/>
              </w:rPr>
            </w:pPr>
            <w:r>
              <w:rPr>
                <w:rFonts w:ascii="Times New Roman" w:hAnsi="Times New Roman"/>
                <w:color w:val="000000"/>
                <w:sz w:val="24"/>
              </w:rPr>
              <w:t>- оценивать достоверность, легитимность информации, ее соответствие правовым и морально-этическим нормам;</w:t>
            </w:r>
            <w:r>
              <w:rPr>
                <w:rFonts w:ascii="Times New Roman" w:hAnsi="Times New Roman"/>
                <w:color w:val="000000"/>
                <w:sz w:val="24"/>
                <w:highlight w:val="white"/>
              </w:rPr>
              <w:t xml:space="preserve"> </w:t>
            </w:r>
          </w:p>
          <w:p w14:paraId="7C000000">
            <w:pPr>
              <w:spacing w:after="0" w:line="240" w:lineRule="auto"/>
              <w:jc w:val="both"/>
              <w:rPr>
                <w:rFonts w:ascii="Times New Roman" w:hAnsi="Times New Roman"/>
                <w:sz w:val="24"/>
              </w:rPr>
            </w:pPr>
            <w:r>
              <w:rPr>
                <w:rFonts w:ascii="Times New Roman" w:hAnsi="Times New Roman"/>
                <w:color w:val="000000"/>
                <w:sz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7D000000">
            <w:pPr>
              <w:spacing w:after="0" w:line="240" w:lineRule="auto"/>
              <w:rPr>
                <w:rFonts w:ascii="Times New Roman" w:hAnsi="Times New Roman"/>
                <w:sz w:val="24"/>
              </w:rPr>
            </w:pPr>
            <w:r>
              <w:rPr>
                <w:rFonts w:ascii="Times New Roman" w:hAnsi="Times New Roman"/>
                <w:color w:val="000000"/>
                <w:sz w:val="24"/>
              </w:rPr>
              <w:t>- владеть навыками распознавания и защиты информации, информационной безопасности личности</w:t>
            </w:r>
          </w:p>
        </w:tc>
        <w:tc>
          <w:tcPr>
            <w:tcW w:w="5852" w:type="dxa"/>
            <w:tcBorders>
              <w:top w:val="single" w:color="000000" w:sz="4" w:space="0"/>
              <w:left w:val="single" w:color="000000" w:sz="4" w:space="0"/>
              <w:bottom w:val="single" w:color="000000" w:sz="4" w:space="0"/>
              <w:right w:val="single" w:color="000000" w:sz="4" w:space="0"/>
            </w:tcBorders>
          </w:tcPr>
          <w:p w14:paraId="7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w:t>
            </w:r>
          </w:p>
          <w:p w14:paraId="7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w:t>
            </w:r>
          </w:p>
          <w:p w14:paraId="8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иметь представления о компьютерных сетях и их роли в современном мире; об общих принципах разработки и функционирования интернет-приложений;</w:t>
            </w:r>
          </w:p>
          <w:p w14:paraId="8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w:t>
            </w:r>
          </w:p>
          <w:p w14:paraId="8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строить неравномерные коды, допускающие однозначное декодирование сообщений (префиксные коды); использовать простейшие коды, которые позволяют обнаруживать и исправлять ошибки при передаче данных;</w:t>
            </w:r>
          </w:p>
          <w:p w14:paraId="8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владеть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14:paraId="8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С++, С#);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14:paraId="8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14:paraId="8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14:paraId="8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 уметь классифицировать основные задачи анализа данных (прогнозирование, классификация, кластеризация, анализ отклонений); понимать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p>
          <w:p w14:paraId="8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иметь представления о базовых принципах организации и функционирования компьютерных сетей;</w:t>
            </w:r>
          </w:p>
          <w:p w14:paraId="8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w:t>
            </w:r>
          </w:p>
          <w:p w14:paraId="8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w:t>
            </w:r>
          </w:p>
          <w:p w14:paraId="8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w:t>
            </w:r>
          </w:p>
          <w:p w14:paraId="8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w:t>
            </w:r>
          </w:p>
          <w:p w14:paraId="8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владеть универсальным языком программирования высокого уровня (Паскаль, Python, Java, С++, С#), представлениями о базовых типах 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w:t>
            </w:r>
          </w:p>
          <w:p w14:paraId="8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w:t>
            </w:r>
          </w:p>
          <w:p w14:paraId="8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использовать табличные (реляционные) базы данных и справочные системы</w:t>
            </w:r>
          </w:p>
        </w:tc>
      </w:tr>
      <w:tr w14:paraId="7C22D1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3782" w:type="dxa"/>
            <w:tcBorders>
              <w:top w:val="single" w:color="000000" w:sz="4" w:space="0"/>
              <w:left w:val="single" w:color="000000" w:sz="4" w:space="0"/>
              <w:bottom w:val="single" w:color="000000" w:sz="4" w:space="0"/>
              <w:right w:val="single" w:color="000000" w:sz="4" w:space="0"/>
            </w:tcBorders>
          </w:tcPr>
          <w:p w14:paraId="9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ПК 1.2.</w:t>
            </w:r>
            <w:r>
              <w:rPr>
                <w:rFonts w:ascii="Times New Roman" w:hAnsi="Times New Roman"/>
                <w:sz w:val="24"/>
              </w:rPr>
              <w:t xml:space="preserve"> Определять выбор технических и программных средств для разработки дизайн-макета с учетом их особенностей использования</w:t>
            </w:r>
          </w:p>
        </w:tc>
        <w:tc>
          <w:tcPr>
            <w:tcW w:w="4495" w:type="dxa"/>
            <w:tcBorders>
              <w:top w:val="single" w:color="000000" w:sz="4" w:space="0"/>
              <w:left w:val="single" w:color="000000" w:sz="4" w:space="0"/>
              <w:bottom w:val="single" w:color="000000" w:sz="4" w:space="0"/>
              <w:right w:val="single" w:color="000000" w:sz="4" w:space="0"/>
            </w:tcBorders>
          </w:tcPr>
          <w:p w14:paraId="9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Разработка технического задания на продукт графического </w:t>
            </w:r>
          </w:p>
          <w:p w14:paraId="9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Дизайна</w:t>
            </w:r>
          </w:p>
          <w:p w14:paraId="9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Практический опыт: выбор и подготовка технического оборудования и программных приложений для работы над ТЗ </w:t>
            </w:r>
          </w:p>
          <w:p w14:paraId="9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5852" w:type="dxa"/>
            <w:tcBorders>
              <w:top w:val="single" w:color="000000" w:sz="4" w:space="0"/>
              <w:left w:val="single" w:color="000000" w:sz="4" w:space="0"/>
              <w:bottom w:val="single" w:color="000000" w:sz="4" w:space="0"/>
              <w:right w:val="single" w:color="000000" w:sz="4" w:space="0"/>
            </w:tcBorders>
          </w:tcPr>
          <w:p w14:paraId="9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Умения: выбирать графические средства и технические инструменты в соответствии с тематикой и задачами проекта </w:t>
            </w:r>
          </w:p>
          <w:p w14:paraId="9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Знания: действующих стандартов и технических условий; правил и методов создания различных продуктов в программных приложениях; </w:t>
            </w:r>
          </w:p>
          <w:p w14:paraId="9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классификации программных приложений и их направленности; </w:t>
            </w:r>
          </w:p>
          <w:p w14:paraId="9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классификации профессионального оборудования и навыков работы с ним; программных приложений работы с данными</w:t>
            </w:r>
          </w:p>
        </w:tc>
      </w:tr>
      <w:tr w14:paraId="614127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3782" w:type="dxa"/>
            <w:tcBorders>
              <w:top w:val="single" w:color="000000" w:sz="4" w:space="0"/>
              <w:left w:val="single" w:color="000000" w:sz="4" w:space="0"/>
              <w:bottom w:val="single" w:color="000000" w:sz="4" w:space="0"/>
              <w:right w:val="single" w:color="000000" w:sz="4" w:space="0"/>
            </w:tcBorders>
          </w:tcPr>
          <w:p w14:paraId="9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 xml:space="preserve">ПК 2.2. </w:t>
            </w:r>
            <w:r>
              <w:rPr>
                <w:rFonts w:ascii="Times New Roman" w:hAnsi="Times New Roman"/>
                <w:sz w:val="24"/>
              </w:rPr>
              <w:t>Определять потребности в программных продуктах, материалах и оборудовании при разработке дизайнмакета на основе технического задания</w:t>
            </w:r>
          </w:p>
        </w:tc>
        <w:tc>
          <w:tcPr>
            <w:tcW w:w="4495" w:type="dxa"/>
            <w:tcBorders>
              <w:top w:val="single" w:color="000000" w:sz="4" w:space="0"/>
              <w:left w:val="single" w:color="000000" w:sz="4" w:space="0"/>
              <w:bottom w:val="single" w:color="000000" w:sz="4" w:space="0"/>
              <w:right w:val="single" w:color="000000" w:sz="4" w:space="0"/>
            </w:tcBorders>
          </w:tcPr>
          <w:p w14:paraId="9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Разработка технического задания на продукт графического </w:t>
            </w:r>
          </w:p>
          <w:p w14:paraId="9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Дизайна</w:t>
            </w:r>
          </w:p>
          <w:p w14:paraId="9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Практический опыт: подбор программных продуктов в зависимости от разрабатываемого макета</w:t>
            </w:r>
          </w:p>
        </w:tc>
        <w:tc>
          <w:tcPr>
            <w:tcW w:w="5852" w:type="dxa"/>
            <w:tcBorders>
              <w:top w:val="single" w:color="000000" w:sz="4" w:space="0"/>
              <w:left w:val="single" w:color="000000" w:sz="4" w:space="0"/>
              <w:bottom w:val="single" w:color="000000" w:sz="4" w:space="0"/>
              <w:right w:val="single" w:color="000000" w:sz="4" w:space="0"/>
            </w:tcBorders>
          </w:tcPr>
          <w:p w14:paraId="9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Умения: выбирать материалы и программное обеспечение с учетом их наглядных и формообразующих свойств; </w:t>
            </w:r>
          </w:p>
          <w:p w14:paraId="9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понимать сочетание в дизайн-проекте собственного художественного вкуса и требований заказчика</w:t>
            </w:r>
          </w:p>
          <w:p w14:paraId="9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Знания: технологических, эксплуатационных и гигиенических требований, предъявляемых к материалам, программным средствам и оборудованию; программных приложений работы с данными для разработки дизайн-макетов</w:t>
            </w:r>
          </w:p>
        </w:tc>
      </w:tr>
      <w:tr w14:paraId="6FBF1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1" w:hRule="atLeast"/>
        </w:trPr>
        <w:tc>
          <w:tcPr>
            <w:tcW w:w="3782" w:type="dxa"/>
            <w:tcBorders>
              <w:top w:val="single" w:color="000000" w:sz="4" w:space="0"/>
              <w:left w:val="single" w:color="000000" w:sz="4" w:space="0"/>
              <w:bottom w:val="single" w:color="000000" w:sz="4" w:space="0"/>
              <w:right w:val="single" w:color="000000" w:sz="4" w:space="0"/>
            </w:tcBorders>
          </w:tcPr>
          <w:p w14:paraId="A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ПК 4.3.</w:t>
            </w:r>
            <w:r>
              <w:rPr>
                <w:rFonts w:ascii="Times New Roman" w:hAnsi="Times New Roman"/>
                <w:sz w:val="24"/>
              </w:rPr>
              <w:t xml:space="preserve"> Разрабатывать предложения по использованию новых технологий в целях повышения качества создания дизайн-продуктов и обслуживания заказчиков</w:t>
            </w:r>
          </w:p>
        </w:tc>
        <w:tc>
          <w:tcPr>
            <w:tcW w:w="4495" w:type="dxa"/>
            <w:tcBorders>
              <w:top w:val="single" w:color="000000" w:sz="4" w:space="0"/>
              <w:left w:val="single" w:color="000000" w:sz="4" w:space="0"/>
              <w:bottom w:val="single" w:color="000000" w:sz="4" w:space="0"/>
              <w:right w:val="single" w:color="000000" w:sz="4" w:space="0"/>
            </w:tcBorders>
          </w:tcPr>
          <w:p w14:paraId="A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Организация личного профессионального развития и обучения на рабочем месте </w:t>
            </w:r>
          </w:p>
          <w:p w14:paraId="A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c>
          <w:tcPr>
            <w:tcW w:w="5852" w:type="dxa"/>
            <w:tcBorders>
              <w:top w:val="single" w:color="000000" w:sz="4" w:space="0"/>
              <w:left w:val="single" w:color="000000" w:sz="4" w:space="0"/>
              <w:bottom w:val="single" w:color="000000" w:sz="4" w:space="0"/>
              <w:right w:val="single" w:color="000000" w:sz="4" w:space="0"/>
            </w:tcBorders>
          </w:tcPr>
          <w:p w14:paraId="A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Практический опыт: саморазвитие и развитие профессии; </w:t>
            </w:r>
          </w:p>
          <w:p w14:paraId="A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поиск предложений развития с учетом новых технологий </w:t>
            </w:r>
          </w:p>
          <w:p w14:paraId="A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Умения: принимать самостоятельные решения по вопросам совершенствования организации работы </w:t>
            </w:r>
          </w:p>
          <w:p w14:paraId="A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Знания: системы управления трудовыми ресурсами в организации; </w:t>
            </w:r>
          </w:p>
          <w:p w14:paraId="A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 xml:space="preserve">основ менеджмента и коммуникации, договорных отношений; </w:t>
            </w:r>
          </w:p>
          <w:p w14:paraId="A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sz w:val="24"/>
              </w:rPr>
              <w:t>методов и форм самообучения и саморазвития на основе самопрезентации</w:t>
            </w:r>
          </w:p>
        </w:tc>
      </w:tr>
    </w:tbl>
    <w:p w14:paraId="A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rPr>
      </w:pPr>
    </w:p>
    <w:p w14:paraId="AA000000">
      <w:pPr>
        <w:sectPr>
          <w:footerReference r:id="rId6" w:type="default"/>
          <w:pgSz w:w="16838" w:h="11906" w:orient="landscape"/>
          <w:pgMar w:top="1701" w:right="1134" w:bottom="850" w:left="1134" w:header="708" w:footer="708" w:gutter="0"/>
          <w:cols w:space="720" w:num="1"/>
        </w:sectPr>
      </w:pPr>
    </w:p>
    <w:p w14:paraId="AB000000">
      <w:pPr>
        <w:pStyle w:val="2"/>
        <w:spacing w:line="276" w:lineRule="auto"/>
        <w:jc w:val="center"/>
        <w:rPr>
          <w:rFonts w:ascii="Times New Roman" w:hAnsi="Times New Roman"/>
        </w:rPr>
      </w:pPr>
      <w:bookmarkStart w:id="1" w:name="__RefHeading___2"/>
      <w:bookmarkEnd w:id="1"/>
      <w:r>
        <w:rPr>
          <w:rFonts w:ascii="Times New Roman" w:hAnsi="Times New Roman"/>
        </w:rPr>
        <w:t>2. Структура и содержание общеобразовательной дисциплины</w:t>
      </w:r>
    </w:p>
    <w:p w14:paraId="A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firstLine="0"/>
        <w:rPr>
          <w:rFonts w:ascii="Times New Roman" w:hAnsi="Times New Roman"/>
          <w:b/>
          <w:sz w:val="28"/>
        </w:rPr>
      </w:pPr>
    </w:p>
    <w:p w14:paraId="A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80" w:firstLine="0"/>
        <w:rPr>
          <w:rFonts w:ascii="Times New Roman" w:hAnsi="Times New Roman"/>
          <w:b/>
          <w:sz w:val="28"/>
        </w:rPr>
      </w:pPr>
      <w:r>
        <w:rPr>
          <w:rFonts w:ascii="Times New Roman" w:hAnsi="Times New Roman"/>
          <w:b/>
          <w:sz w:val="28"/>
        </w:rPr>
        <w:t>2.1. Объем дисциплины и виды учебной работы</w:t>
      </w:r>
    </w:p>
    <w:p w14:paraId="AE000000">
      <w:pPr>
        <w:spacing w:after="0" w:line="276" w:lineRule="auto"/>
        <w:jc w:val="center"/>
        <w:rPr>
          <w:rFonts w:ascii="Times New Roman" w:hAnsi="Times New Roman"/>
          <w:b/>
          <w:sz w:val="28"/>
        </w:rPr>
      </w:pPr>
    </w:p>
    <w:tbl>
      <w:tblPr>
        <w:tblStyle w:val="8"/>
        <w:tblW w:w="0" w:type="auto"/>
        <w:tblInd w:w="0" w:type="dxa"/>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Layout w:type="fixed"/>
        <w:tblCellMar>
          <w:top w:w="0" w:type="dxa"/>
          <w:left w:w="108" w:type="dxa"/>
          <w:bottom w:w="0" w:type="dxa"/>
          <w:right w:w="108" w:type="dxa"/>
        </w:tblCellMar>
      </w:tblPr>
      <w:tblGrid>
        <w:gridCol w:w="7080"/>
        <w:gridCol w:w="1843"/>
      </w:tblGrid>
      <w:tr w14:paraId="0D2A1E77">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6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AF000000">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0000000">
            <w:pPr>
              <w:spacing w:after="0" w:line="276" w:lineRule="auto"/>
              <w:jc w:val="center"/>
              <w:rPr>
                <w:rFonts w:ascii="Times New Roman" w:hAnsi="Times New Roman"/>
                <w:b/>
                <w:sz w:val="28"/>
              </w:rPr>
            </w:pPr>
            <w:r>
              <w:rPr>
                <w:rFonts w:ascii="Times New Roman" w:hAnsi="Times New Roman"/>
                <w:b/>
                <w:sz w:val="28"/>
              </w:rPr>
              <w:t>Объем в часах*</w:t>
            </w:r>
          </w:p>
        </w:tc>
      </w:tr>
      <w:tr w14:paraId="147804C4">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6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1000000">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2000000">
            <w:pPr>
              <w:spacing w:after="0" w:line="276" w:lineRule="auto"/>
              <w:jc w:val="center"/>
              <w:rPr>
                <w:rFonts w:ascii="Times New Roman" w:hAnsi="Times New Roman"/>
                <w:b/>
                <w:i/>
                <w:sz w:val="28"/>
              </w:rPr>
            </w:pPr>
          </w:p>
        </w:tc>
      </w:tr>
      <w:tr w14:paraId="315F47C0">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6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3000000">
            <w:pPr>
              <w:spacing w:after="0" w:line="276" w:lineRule="auto"/>
              <w:rPr>
                <w:rFonts w:ascii="Times New Roman" w:hAnsi="Times New Roman"/>
                <w:b/>
                <w:sz w:val="28"/>
              </w:rPr>
            </w:pPr>
            <w:r>
              <w:rPr>
                <w:rFonts w:ascii="Times New Roman" w:hAnsi="Times New Roman"/>
                <w:b/>
                <w:sz w:val="28"/>
              </w:rPr>
              <w:t>Основное содержание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Pr>
          <w:p w14:paraId="B4000000">
            <w:pPr>
              <w:spacing w:after="0" w:line="276" w:lineRule="auto"/>
              <w:jc w:val="center"/>
              <w:rPr>
                <w:rFonts w:ascii="Times New Roman" w:hAnsi="Times New Roman"/>
                <w:b/>
                <w:i/>
                <w:sz w:val="28"/>
              </w:rPr>
            </w:pPr>
            <w:r>
              <w:rPr>
                <w:rFonts w:ascii="Times New Roman" w:hAnsi="Times New Roman"/>
                <w:b/>
                <w:i/>
                <w:sz w:val="28"/>
              </w:rPr>
              <w:t>56</w:t>
            </w:r>
          </w:p>
        </w:tc>
      </w:tr>
      <w:tr w14:paraId="341113D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8923"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5000000">
            <w:pPr>
              <w:spacing w:after="0" w:line="276" w:lineRule="auto"/>
              <w:rPr>
                <w:rFonts w:ascii="Times New Roman" w:hAnsi="Times New Roman"/>
                <w:sz w:val="28"/>
              </w:rPr>
            </w:pPr>
            <w:r>
              <w:rPr>
                <w:rFonts w:ascii="Times New Roman" w:hAnsi="Times New Roman"/>
                <w:sz w:val="28"/>
              </w:rPr>
              <w:t>в т. ч.:</w:t>
            </w:r>
          </w:p>
        </w:tc>
      </w:tr>
      <w:tr w14:paraId="0BCECB9F">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600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7000000">
            <w:pPr>
              <w:spacing w:after="0" w:line="276" w:lineRule="auto"/>
              <w:jc w:val="center"/>
              <w:rPr>
                <w:rFonts w:ascii="Times New Roman" w:hAnsi="Times New Roman"/>
                <w:color w:val="FF0000"/>
                <w:sz w:val="28"/>
              </w:rPr>
            </w:pPr>
            <w:r>
              <w:rPr>
                <w:rFonts w:ascii="Times New Roman" w:hAnsi="Times New Roman"/>
                <w:sz w:val="28"/>
              </w:rPr>
              <w:t>11</w:t>
            </w:r>
          </w:p>
        </w:tc>
      </w:tr>
      <w:tr w14:paraId="57FF40A1">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8000000">
            <w:pPr>
              <w:spacing w:after="0" w:line="276" w:lineRule="auto"/>
              <w:rPr>
                <w:rFonts w:ascii="Times New Roman" w:hAnsi="Times New Roman"/>
                <w:sz w:val="28"/>
              </w:rPr>
            </w:pPr>
            <w:r>
              <w:rPr>
                <w:rFonts w:ascii="Times New Roman" w:hAnsi="Times New Roman"/>
                <w:sz w:val="28"/>
              </w:rPr>
              <w:t>практические занятия</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9000000">
            <w:pPr>
              <w:spacing w:after="0" w:line="276" w:lineRule="auto"/>
              <w:jc w:val="center"/>
              <w:rPr>
                <w:rFonts w:ascii="Times New Roman" w:hAnsi="Times New Roman"/>
                <w:color w:val="FF0000"/>
                <w:sz w:val="28"/>
              </w:rPr>
            </w:pPr>
            <w:r>
              <w:rPr>
                <w:rFonts w:ascii="Times New Roman" w:hAnsi="Times New Roman"/>
                <w:sz w:val="28"/>
              </w:rPr>
              <w:t>45</w:t>
            </w:r>
          </w:p>
        </w:tc>
      </w:tr>
      <w:tr w14:paraId="6FEF5BAD">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A000000">
            <w:pPr>
              <w:spacing w:after="0" w:line="276" w:lineRule="auto"/>
              <w:rPr>
                <w:rFonts w:ascii="Times New Roman" w:hAnsi="Times New Roman"/>
                <w:sz w:val="28"/>
              </w:rPr>
            </w:pPr>
            <w:r>
              <w:rPr>
                <w:rFonts w:ascii="Times New Roman" w:hAnsi="Times New Roman"/>
                <w:b/>
                <w:sz w:val="28"/>
              </w:rPr>
              <w:t>Профессионально-ориентированное содержание (содержание прикладных модулей)</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B000000">
            <w:pPr>
              <w:spacing w:after="0" w:line="276" w:lineRule="auto"/>
              <w:jc w:val="center"/>
              <w:rPr>
                <w:rFonts w:ascii="Times New Roman" w:hAnsi="Times New Roman"/>
                <w:b/>
                <w:sz w:val="28"/>
              </w:rPr>
            </w:pPr>
            <w:r>
              <w:rPr>
                <w:rFonts w:ascii="Times New Roman" w:hAnsi="Times New Roman"/>
                <w:b/>
                <w:sz w:val="28"/>
              </w:rPr>
              <w:t>68</w:t>
            </w:r>
          </w:p>
        </w:tc>
      </w:tr>
      <w:tr w14:paraId="09976DC7">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C000000">
            <w:pPr>
              <w:spacing w:after="0" w:line="276" w:lineRule="auto"/>
              <w:rPr>
                <w:rFonts w:ascii="Times New Roman" w:hAnsi="Times New Roman"/>
                <w:sz w:val="28"/>
              </w:rPr>
            </w:pPr>
            <w:r>
              <w:rPr>
                <w:rFonts w:ascii="Times New Roman" w:hAnsi="Times New Roman"/>
                <w:b/>
                <w:sz w:val="28"/>
              </w:rPr>
              <w:t>Введение в 3D моделирование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D000000">
            <w:pPr>
              <w:spacing w:after="0" w:line="276" w:lineRule="auto"/>
              <w:jc w:val="center"/>
              <w:rPr>
                <w:rFonts w:ascii="Times New Roman" w:hAnsi="Times New Roman"/>
                <w:b/>
                <w:sz w:val="28"/>
              </w:rPr>
            </w:pPr>
            <w:r>
              <w:rPr>
                <w:rFonts w:ascii="Times New Roman" w:hAnsi="Times New Roman"/>
                <w:b/>
                <w:sz w:val="28"/>
              </w:rPr>
              <w:t>34</w:t>
            </w:r>
          </w:p>
        </w:tc>
      </w:tr>
      <w:tr w14:paraId="48628A99">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E000000">
            <w:pPr>
              <w:spacing w:after="0" w:line="276" w:lineRule="auto"/>
              <w:rPr>
                <w:rFonts w:ascii="Times New Roman" w:hAnsi="Times New Roman"/>
                <w:sz w:val="28"/>
              </w:rPr>
            </w:pPr>
            <w:r>
              <w:rPr>
                <w:rFonts w:ascii="Times New Roman" w:hAnsi="Times New Roman"/>
                <w:sz w:val="28"/>
              </w:rPr>
              <w:t>в т. ч.:</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BF000000">
            <w:pPr>
              <w:spacing w:after="0" w:line="276" w:lineRule="auto"/>
              <w:jc w:val="center"/>
              <w:rPr>
                <w:rFonts w:ascii="Times New Roman" w:hAnsi="Times New Roman"/>
                <w:sz w:val="28"/>
              </w:rPr>
            </w:pPr>
          </w:p>
        </w:tc>
      </w:tr>
      <w:tr w14:paraId="2A16DBEA">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000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1000000">
            <w:pPr>
              <w:spacing w:after="0" w:line="276" w:lineRule="auto"/>
              <w:jc w:val="center"/>
              <w:rPr>
                <w:rFonts w:ascii="Times New Roman" w:hAnsi="Times New Roman"/>
                <w:sz w:val="28"/>
              </w:rPr>
            </w:pPr>
            <w:r>
              <w:rPr>
                <w:rFonts w:ascii="Times New Roman" w:hAnsi="Times New Roman"/>
                <w:sz w:val="28"/>
              </w:rPr>
              <w:t>5</w:t>
            </w:r>
          </w:p>
        </w:tc>
      </w:tr>
      <w:tr w14:paraId="53A4A7D2">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2000000">
            <w:pPr>
              <w:spacing w:after="0" w:line="276" w:lineRule="auto"/>
              <w:rPr>
                <w:rFonts w:ascii="Times New Roman" w:hAnsi="Times New Roman"/>
                <w:sz w:val="28"/>
              </w:rPr>
            </w:pPr>
            <w:r>
              <w:rPr>
                <w:rFonts w:ascii="Times New Roman" w:hAnsi="Times New Roman"/>
                <w:sz w:val="28"/>
              </w:rPr>
              <w:t>практические занятия</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3000000">
            <w:pPr>
              <w:spacing w:after="0" w:line="276" w:lineRule="auto"/>
              <w:jc w:val="center"/>
              <w:rPr>
                <w:rFonts w:ascii="Times New Roman" w:hAnsi="Times New Roman"/>
                <w:sz w:val="28"/>
              </w:rPr>
            </w:pPr>
            <w:r>
              <w:rPr>
                <w:rFonts w:ascii="Times New Roman" w:hAnsi="Times New Roman"/>
                <w:sz w:val="28"/>
              </w:rPr>
              <w:t>29</w:t>
            </w:r>
          </w:p>
        </w:tc>
      </w:tr>
      <w:tr w14:paraId="41BB3303">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4000000">
            <w:pPr>
              <w:spacing w:after="0" w:line="276" w:lineRule="auto"/>
              <w:rPr>
                <w:rFonts w:ascii="Times New Roman" w:hAnsi="Times New Roman"/>
                <w:b/>
                <w:sz w:val="28"/>
              </w:rPr>
            </w:pPr>
            <w:r>
              <w:rPr>
                <w:rFonts w:ascii="Times New Roman" w:hAnsi="Times New Roman"/>
                <w:b/>
                <w:sz w:val="28"/>
              </w:rPr>
              <w:t>Введение в создание графических изображений с помощью GIMP</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5000000">
            <w:pPr>
              <w:spacing w:after="0" w:line="276" w:lineRule="auto"/>
              <w:jc w:val="center"/>
              <w:rPr>
                <w:rFonts w:ascii="Times New Roman" w:hAnsi="Times New Roman"/>
                <w:sz w:val="28"/>
              </w:rPr>
            </w:pPr>
            <w:r>
              <w:rPr>
                <w:rFonts w:ascii="Times New Roman" w:hAnsi="Times New Roman"/>
                <w:b/>
                <w:sz w:val="28"/>
              </w:rPr>
              <w:t>34</w:t>
            </w:r>
          </w:p>
        </w:tc>
      </w:tr>
      <w:tr w14:paraId="19CFC5E6">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6000000">
            <w:pPr>
              <w:spacing w:after="0" w:line="276" w:lineRule="auto"/>
              <w:rPr>
                <w:rFonts w:ascii="Times New Roman" w:hAnsi="Times New Roman"/>
                <w:sz w:val="28"/>
              </w:rPr>
            </w:pPr>
            <w:r>
              <w:rPr>
                <w:rFonts w:ascii="Times New Roman" w:hAnsi="Times New Roman"/>
                <w:sz w:val="28"/>
              </w:rPr>
              <w:t>в т. ч.:</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7000000">
            <w:pPr>
              <w:spacing w:after="0" w:line="276" w:lineRule="auto"/>
              <w:jc w:val="center"/>
              <w:rPr>
                <w:rFonts w:ascii="Times New Roman" w:hAnsi="Times New Roman"/>
                <w:sz w:val="28"/>
              </w:rPr>
            </w:pPr>
          </w:p>
        </w:tc>
      </w:tr>
      <w:tr w14:paraId="21ABF4C2">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490"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800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9000000">
            <w:pPr>
              <w:spacing w:after="0" w:line="276" w:lineRule="auto"/>
              <w:jc w:val="center"/>
              <w:rPr>
                <w:rFonts w:ascii="Times New Roman" w:hAnsi="Times New Roman"/>
                <w:sz w:val="28"/>
              </w:rPr>
            </w:pPr>
            <w:r>
              <w:rPr>
                <w:rFonts w:ascii="Times New Roman" w:hAnsi="Times New Roman"/>
                <w:sz w:val="28"/>
              </w:rPr>
              <w:t>11</w:t>
            </w:r>
          </w:p>
        </w:tc>
      </w:tr>
      <w:tr w14:paraId="6208C40B">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41"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A000000">
            <w:pPr>
              <w:spacing w:after="0" w:line="276" w:lineRule="auto"/>
              <w:rPr>
                <w:rFonts w:ascii="Times New Roman" w:hAnsi="Times New Roman"/>
                <w:sz w:val="28"/>
              </w:rPr>
            </w:pPr>
            <w:r>
              <w:rPr>
                <w:rFonts w:ascii="Times New Roman" w:hAnsi="Times New Roman"/>
                <w:sz w:val="28"/>
              </w:rPr>
              <w:t>практические занятия</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B000000">
            <w:pPr>
              <w:spacing w:after="0" w:line="276" w:lineRule="auto"/>
              <w:jc w:val="center"/>
              <w:rPr>
                <w:rFonts w:ascii="Times New Roman" w:hAnsi="Times New Roman"/>
                <w:sz w:val="28"/>
              </w:rPr>
            </w:pPr>
            <w:r>
              <w:rPr>
                <w:rFonts w:ascii="Times New Roman" w:hAnsi="Times New Roman"/>
                <w:sz w:val="28"/>
              </w:rPr>
              <w:t>23</w:t>
            </w:r>
          </w:p>
        </w:tc>
      </w:tr>
      <w:tr w14:paraId="71323BAB">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31"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C000000">
            <w:pPr>
              <w:spacing w:after="0" w:line="276" w:lineRule="auto"/>
              <w:rPr>
                <w:rFonts w:ascii="Times New Roman" w:hAnsi="Times New Roman"/>
                <w:b/>
                <w:i/>
                <w:sz w:val="28"/>
              </w:rPr>
            </w:pPr>
            <w:r>
              <w:rPr>
                <w:rFonts w:ascii="Times New Roman" w:hAnsi="Times New Roman"/>
                <w:b/>
                <w:sz w:val="28"/>
              </w:rPr>
              <w:t>Промежуточная аттестация (дифференцированный зачет)</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D000000">
            <w:pPr>
              <w:spacing w:after="0" w:line="276" w:lineRule="auto"/>
              <w:jc w:val="center"/>
              <w:rPr>
                <w:rFonts w:ascii="Times New Roman" w:hAnsi="Times New Roman"/>
                <w:b/>
                <w:sz w:val="28"/>
              </w:rPr>
            </w:pPr>
            <w:r>
              <w:rPr>
                <w:rFonts w:ascii="Times New Roman" w:hAnsi="Times New Roman"/>
                <w:b/>
                <w:sz w:val="28"/>
              </w:rPr>
              <w:t>2</w:t>
            </w:r>
          </w:p>
        </w:tc>
      </w:tr>
      <w:tr w14:paraId="0EF63B24">
        <w:tblPrEx>
          <w:tblBorders>
            <w:top w:val="single" w:color="000000" w:themeColor="text1" w:sz="6" w:space="0"/>
            <w:left w:val="single" w:color="000000" w:themeColor="text1" w:sz="6" w:space="0"/>
            <w:bottom w:val="single" w:color="000000" w:themeColor="text1" w:sz="6" w:space="0"/>
            <w:right w:val="single" w:color="000000" w:themeColor="text1" w:sz="6" w:space="0"/>
            <w:insideH w:val="single" w:color="000000" w:themeColor="text1" w:sz="6" w:space="0"/>
            <w:insideV w:val="single" w:color="000000" w:themeColor="text1" w:sz="6" w:space="0"/>
          </w:tblBorders>
          <w:tblCellMar>
            <w:top w:w="0" w:type="dxa"/>
            <w:left w:w="108" w:type="dxa"/>
            <w:bottom w:w="0" w:type="dxa"/>
            <w:right w:w="108" w:type="dxa"/>
          </w:tblCellMar>
        </w:tblPrEx>
        <w:trPr>
          <w:trHeight w:val="331" w:hRule="atLeast"/>
        </w:trPr>
        <w:tc>
          <w:tcPr>
            <w:tcW w:w="7080"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E000000">
            <w:pPr>
              <w:spacing w:after="0" w:line="276" w:lineRule="auto"/>
              <w:rPr>
                <w:rFonts w:ascii="Times New Roman" w:hAnsi="Times New Roman"/>
                <w:b/>
                <w:sz w:val="28"/>
              </w:rPr>
            </w:pPr>
            <w:r>
              <w:rPr>
                <w:rFonts w:ascii="Times New Roman" w:hAnsi="Times New Roman"/>
                <w:b/>
                <w:sz w:val="28"/>
              </w:rPr>
              <w:t>ИТОГО</w:t>
            </w:r>
          </w:p>
        </w:tc>
        <w:tc>
          <w:tcPr>
            <w:tcW w:w="1843" w:type="dxa"/>
            <w:tcBorders>
              <w:top w:val="single" w:color="000000" w:themeColor="text1" w:sz="6" w:space="0"/>
              <w:left w:val="single" w:color="000000" w:themeColor="text1" w:sz="6" w:space="0"/>
              <w:bottom w:val="single" w:color="000000" w:themeColor="text1" w:sz="6" w:space="0"/>
              <w:right w:val="single" w:color="000000" w:themeColor="text1" w:sz="6" w:space="0"/>
            </w:tcBorders>
            <w:vAlign w:val="center"/>
          </w:tcPr>
          <w:p w14:paraId="CF000000">
            <w:pPr>
              <w:spacing w:after="0" w:line="276" w:lineRule="auto"/>
              <w:jc w:val="center"/>
              <w:rPr>
                <w:rFonts w:ascii="Times New Roman" w:hAnsi="Times New Roman"/>
                <w:b/>
                <w:sz w:val="28"/>
              </w:rPr>
            </w:pPr>
            <w:r>
              <w:rPr>
                <w:rFonts w:ascii="Times New Roman" w:hAnsi="Times New Roman"/>
                <w:b/>
                <w:sz w:val="28"/>
              </w:rPr>
              <w:t>124</w:t>
            </w:r>
          </w:p>
        </w:tc>
      </w:tr>
    </w:tbl>
    <w:p w14:paraId="D0000000">
      <w:pPr>
        <w:sectPr>
          <w:footerReference r:id="rId7" w:type="default"/>
          <w:pgSz w:w="11906" w:h="16838"/>
          <w:pgMar w:top="1134" w:right="850" w:bottom="1701" w:left="1701" w:header="708" w:footer="708" w:gutter="0"/>
          <w:cols w:space="720" w:num="1"/>
        </w:sectPr>
      </w:pPr>
    </w:p>
    <w:p w14:paraId="D1000000">
      <w:pPr>
        <w:spacing w:after="0" w:line="276" w:lineRule="auto"/>
        <w:rPr>
          <w:rFonts w:ascii="Times New Roman" w:hAnsi="Times New Roman"/>
          <w:b/>
          <w:sz w:val="28"/>
        </w:rPr>
      </w:pPr>
      <w:r>
        <w:rPr>
          <w:rFonts w:ascii="Times New Roman" w:hAnsi="Times New Roman"/>
          <w:b/>
          <w:sz w:val="28"/>
        </w:rPr>
        <w:t>2.2. Тематический план и содержание дисциплины «Информатика»</w:t>
      </w:r>
    </w:p>
    <w:p w14:paraId="D2000000">
      <w:pPr>
        <w:spacing w:after="0" w:line="276" w:lineRule="auto"/>
        <w:jc w:val="center"/>
        <w:rPr>
          <w:rFonts w:ascii="Times New Roman" w:hAnsi="Times New Roman"/>
          <w:b/>
          <w:sz w:val="28"/>
        </w:rPr>
      </w:pPr>
    </w:p>
    <w:tbl>
      <w:tblPr>
        <w:tblStyle w:val="8"/>
        <w:tblW w:w="0" w:type="auto"/>
        <w:tblInd w:w="-5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98"/>
        <w:gridCol w:w="8370"/>
        <w:gridCol w:w="1375"/>
        <w:gridCol w:w="2058"/>
      </w:tblGrid>
      <w:tr w14:paraId="57D958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D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Наименование разделов и тем</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Объем часов</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D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Формируемые компетенции</w:t>
            </w:r>
          </w:p>
        </w:tc>
      </w:tr>
      <w:tr w14:paraId="3C7168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01" w:type="dxa"/>
            <w:gridSpan w:val="4"/>
            <w:tcBorders>
              <w:top w:val="single" w:color="000000" w:sz="4" w:space="0"/>
              <w:left w:val="single" w:color="000000" w:sz="4" w:space="0"/>
              <w:bottom w:val="single" w:color="000000" w:sz="4" w:space="0"/>
              <w:right w:val="single" w:color="000000" w:sz="4" w:space="0"/>
            </w:tcBorders>
            <w:shd w:val="clear" w:color="auto" w:fill="auto"/>
          </w:tcPr>
          <w:p w14:paraId="D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sz w:val="28"/>
              </w:rPr>
            </w:pPr>
            <w:r>
              <w:rPr>
                <w:rFonts w:ascii="Times New Roman" w:hAnsi="Times New Roman"/>
                <w:b/>
                <w:sz w:val="28"/>
              </w:rPr>
              <w:t>Основное содержание</w:t>
            </w:r>
          </w:p>
        </w:tc>
      </w:tr>
      <w:tr w14:paraId="2B2FF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D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Раздел 1.</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i/>
                <w:sz w:val="28"/>
              </w:rPr>
            </w:pPr>
            <w:r>
              <w:rPr>
                <w:rFonts w:ascii="Times New Roman" w:hAnsi="Times New Roman"/>
                <w:b/>
                <w:sz w:val="28"/>
              </w:rPr>
              <w:t>Информация и информационная деятельность человека</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17</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D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p>
        </w:tc>
      </w:tr>
      <w:tr w14:paraId="035C5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1.1. Информация и информационные процессы</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BFB2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56CFB7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775C4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03E8B5D"/>
        </w:tc>
      </w:tr>
      <w:tr w14:paraId="0759A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D31B04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F5DBCC1"/>
        </w:tc>
      </w:tr>
      <w:tr w14:paraId="114CEA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BFF1A9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tcBorders>
              <w:top w:val="single" w:color="000000" w:sz="4" w:space="0"/>
              <w:left w:val="single" w:color="000000" w:sz="4" w:space="0"/>
              <w:bottom w:val="single" w:color="000000" w:sz="4" w:space="0"/>
              <w:right w:val="single" w:color="000000" w:sz="4" w:space="0"/>
            </w:tcBorders>
          </w:tcPr>
          <w:p w14:paraId="E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70901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1.2. Подходы к измерению информации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1CF11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7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5010B2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9244F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C1F076"/>
        </w:tc>
      </w:tr>
      <w:tr w14:paraId="08D575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04486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E968DB2"/>
        </w:tc>
      </w:tr>
      <w:tr w14:paraId="17D635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2"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8AB33B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1191D5"/>
        </w:tc>
      </w:tr>
      <w:tr w14:paraId="670B9E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1.3. Компьютер и цифровое представление информации.  Устройство компьютера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1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2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F3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18A35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86EBF0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4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B33DC62"/>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AF579E"/>
        </w:tc>
      </w:tr>
      <w:tr w14:paraId="24484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7C4608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5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6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96AB3BD"/>
        </w:tc>
      </w:tr>
      <w:tr w14:paraId="6AC80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7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1.4. Кодирование информации. Системы счисления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8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9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A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39573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256744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B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w:t>
            </w:r>
          </w:p>
          <w:p w14:paraId="FC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 xml:space="preserve">Представление числовых данных: общие принципы представления данных, форматы представления чисел. </w:t>
            </w:r>
          </w:p>
          <w:p w14:paraId="FD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текстовых данных: кодовые таблицы символов, объем текстовых данных.</w:t>
            </w:r>
          </w:p>
          <w:p w14:paraId="FE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графических данных.</w:t>
            </w:r>
          </w:p>
          <w:p w14:paraId="FF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звуковых данных.</w:t>
            </w:r>
          </w:p>
          <w:p w14:paraId="0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видеоданных.</w:t>
            </w:r>
          </w:p>
          <w:p w14:paraId="0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Кодирование данных произвольного вида</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816F0C6"/>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6D34603"/>
        </w:tc>
      </w:tr>
      <w:tr w14:paraId="2A0EA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465217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E2161B8"/>
        </w:tc>
      </w:tr>
      <w:tr w14:paraId="02D1F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A5FB6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3</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E7EEF4"/>
        </w:tc>
      </w:tr>
      <w:tr w14:paraId="07264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1.5. Элементы комбинаторики, теории множеств и математической логики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66EFB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E2154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FD7F9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965261E"/>
        </w:tc>
      </w:tr>
      <w:tr w14:paraId="2F7CE8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88A149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FC0DB4E"/>
        </w:tc>
      </w:tr>
      <w:tr w14:paraId="005CDE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1.6. Компьютерные сети: локальные сети, сеть Интернет</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01</w:t>
            </w:r>
          </w:p>
          <w:p w14:paraId="1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5909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6E4E6B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538B21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304A91A"/>
        </w:tc>
      </w:tr>
      <w:tr w14:paraId="5CFF89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FC648B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A8149DF"/>
        </w:tc>
      </w:tr>
      <w:tr w14:paraId="57D7E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1.7. Службы Интернета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77D61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24636C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613D6DB"/>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56D268"/>
        </w:tc>
      </w:tr>
      <w:tr w14:paraId="28B8D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7B84F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B0F85A8"/>
        </w:tc>
      </w:tr>
      <w:tr w14:paraId="46610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1.8. Сетевое хранение данных и цифрового контента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01</w:t>
            </w:r>
          </w:p>
          <w:p w14:paraId="2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2C4B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BA01DE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D661441"/>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5158FB7"/>
        </w:tc>
      </w:tr>
      <w:tr w14:paraId="21E805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5EF5E27"/>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17D037"/>
        </w:tc>
      </w:tr>
      <w:tr w14:paraId="1336D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1.9.</w:t>
            </w:r>
          </w:p>
          <w:p w14:paraId="2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Информационная безопасность</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01</w:t>
            </w:r>
          </w:p>
          <w:p w14:paraId="2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16C816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93BEF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 Тренды в развитии цифровых технологий; риски и прогнозы использования цифровых технологий при решении профессиональных задачи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75CBA42"/>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20645FB"/>
        </w:tc>
      </w:tr>
      <w:tr w14:paraId="4530C1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05F9FE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DD660A1"/>
        </w:tc>
      </w:tr>
      <w:tr w14:paraId="31C138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2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Раздел 2.</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Использование программных систем и сервисов</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14</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3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071811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2.1. Обработка информации в текстовых процессорах</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9279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0389C9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D47967B"/>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D9B528"/>
        </w:tc>
      </w:tr>
      <w:tr w14:paraId="4D44C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D702C6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2C39053"/>
        </w:tc>
      </w:tr>
      <w:tr w14:paraId="07D89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2.2. Технологии создания структурированных текстовых документов</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308B5D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A41CBA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Многостраничные документы. Структура документа. Гипертекстовые документы. Совместная работа над документом. Шаблоны.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B791322"/>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C0A49E7"/>
        </w:tc>
      </w:tr>
      <w:tr w14:paraId="45228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F0E2BF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AC4B01E"/>
        </w:tc>
      </w:tr>
      <w:tr w14:paraId="7FE31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2.3.</w:t>
            </w:r>
            <w:r>
              <w:rPr>
                <w:rFonts w:ascii="Times New Roman" w:hAnsi="Times New Roman"/>
                <w:sz w:val="28"/>
              </w:rPr>
              <w:t xml:space="preserve"> </w:t>
            </w:r>
            <w:r>
              <w:rPr>
                <w:rFonts w:ascii="Times New Roman" w:hAnsi="Times New Roman"/>
                <w:b/>
                <w:sz w:val="28"/>
              </w:rPr>
              <w:t>Компьютерная графика и мультимедиа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3091A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9BD54C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Компьютерная графика и её виды. Форматы мультимедийных файлов. Графические редакторы (ПО Gimp, Inkscape). Программы по записи и редактирования звука (ПО АудиоМастер). Программы редактирования видео (ПО Movavi)</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97ABC2A"/>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1F5DA3"/>
        </w:tc>
      </w:tr>
      <w:tr w14:paraId="304C8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07E7F9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30EF0D1"/>
        </w:tc>
      </w:tr>
      <w:tr w14:paraId="41B82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2.4. Технологии обработки графических объектов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3E4E71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7BFC12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Технологии обработки различных объектов компьютерной графики (растровые и векторные изображения, обработка звука, монтаж видео)</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D34BE93"/>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9E2109E"/>
        </w:tc>
      </w:tr>
      <w:tr w14:paraId="0A5BD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8BFC73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9EB853C"/>
        </w:tc>
      </w:tr>
      <w:tr w14:paraId="5764A1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2.5. Представление профессиональной информации в виде презентаций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2F6BF7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D7BFEB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Виды компьютерных презентаций. Основные этапы разработки презентации. Анимация в презентации. Шаблоны. Композиция объектов презентации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5744086"/>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6BBB9C"/>
        </w:tc>
      </w:tr>
      <w:tr w14:paraId="21FB3C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910CF67"/>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5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BEFD982"/>
        </w:tc>
      </w:tr>
      <w:tr w14:paraId="4FA4D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2.6. Интерактивные и мультимедийные объекты на слайде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0D16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7BDD90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Принципы мультимедия. Интерактивное представление информации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898FC0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27E3D0B"/>
        </w:tc>
      </w:tr>
      <w:tr w14:paraId="075159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279207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5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F1763FD"/>
        </w:tc>
      </w:tr>
      <w:tr w14:paraId="2DC05D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2.7. Гипертекстовое представление информации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5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32EE2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82C01D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5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Язык разметки гипертекста HTML. Оформление гипертекстовой страницы. Веб-сайты и веб-страницы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87C527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0149A30"/>
        </w:tc>
      </w:tr>
      <w:tr w14:paraId="2C21F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AC73A4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6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D6FFDA2"/>
        </w:tc>
      </w:tr>
      <w:tr w14:paraId="4AD01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6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Раздел 3.</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Информационное моделирование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6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25</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6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p>
        </w:tc>
      </w:tr>
      <w:tr w14:paraId="60D60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3.1. </w:t>
            </w:r>
          </w:p>
          <w:p w14:paraId="6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Модели и моделирование. Этапы моделирования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4C677E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99C2B9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Представление о компьютерных моделях. Виды моделей. Адекватность модели. Основные этапы компьютерного моделирования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6EA3D40"/>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5E5407"/>
        </w:tc>
      </w:tr>
      <w:tr w14:paraId="6776C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1FB7F5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6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6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53D3072"/>
        </w:tc>
      </w:tr>
      <w:tr w14:paraId="6A14F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6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3.2. </w:t>
            </w:r>
          </w:p>
          <w:p w14:paraId="6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Списки, графы, деревья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74AFD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AD693E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Структура информации. Списки, графы, деревья. Алгоритм построения дерева решений</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8AEA41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DE42406"/>
        </w:tc>
      </w:tr>
      <w:tr w14:paraId="5932EA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431970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7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4C130C"/>
        </w:tc>
      </w:tr>
      <w:tr w14:paraId="7F9F2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3.3. Математические модели в профессиональной области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3A05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4BE0D6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Алгоритмы моделирования кратчайших путей между вершинами (Алгоритм Дейкстры, Метод динамического программирования). Элементы теории игр (выигрышная стратегия)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381E34"/>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9E6B485"/>
        </w:tc>
      </w:tr>
      <w:tr w14:paraId="53FF1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7E8477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7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4F0E53A"/>
        </w:tc>
      </w:tr>
      <w:tr w14:paraId="22C1F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3.4. Понятие алгоритма и основные алгоритмические структуры</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7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7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01</w:t>
            </w:r>
          </w:p>
        </w:tc>
      </w:tr>
      <w:tr w14:paraId="51BA6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B3735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Понятие алгоритма. Свойства алгоритма. Способы записи алгоритма. Основные алгоритмические структуры. Запись алгоритмов на языке программирования (Pascal, Python, Java, С++, С#). Анализ алгоритмов с помощью трассировочных таблиц</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DF5932C"/>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16E7480"/>
        </w:tc>
      </w:tr>
      <w:tr w14:paraId="41A02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99424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8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i/>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33095D4"/>
        </w:tc>
      </w:tr>
      <w:tr w14:paraId="43544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3.5. </w:t>
            </w:r>
          </w:p>
          <w:p w14:paraId="8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Анализ алгоритмов в профессиональной области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253F2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49F8C0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6325E7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C2C0AEA"/>
        </w:tc>
      </w:tr>
      <w:tr w14:paraId="3DEEF3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08DAA7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8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BDF8E0"/>
        </w:tc>
      </w:tr>
      <w:tr w14:paraId="13DC0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3.6. Базы данных как модель предметной области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8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8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1FD8B8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2B236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Базы данных как модель предметной области. Таблицы и реляционные базы данных</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53BA8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BE6D87"/>
        </w:tc>
      </w:tr>
      <w:tr w14:paraId="52E3F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586924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327C90E"/>
        </w:tc>
      </w:tr>
      <w:tr w14:paraId="2369F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CF8DF1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9EB872F"/>
        </w:tc>
      </w:tr>
      <w:tr w14:paraId="76B308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3.7. Технологии обработки информации в электронных таблицах</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5</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20CC8C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6D9F8C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Табличный процессор. Приемы ввода, редактирования, форматирования в табличном процессоре. Адресация. Сортировка, фильтрация, условное форматирование</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4304583"/>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E2E10C"/>
        </w:tc>
      </w:tr>
      <w:tr w14:paraId="5262A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08E980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2368763"/>
        </w:tc>
      </w:tr>
      <w:tr w14:paraId="07F46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A04182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9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B7F2B5"/>
        </w:tc>
      </w:tr>
      <w:tr w14:paraId="598E1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9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3.8. Формулы и функции в электронных таблицах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9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123A9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549D5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89BCA09"/>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3A09751"/>
        </w:tc>
      </w:tr>
      <w:tr w14:paraId="1E9C9D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1"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B43A00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A4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015D801"/>
        </w:tc>
      </w:tr>
      <w:tr w14:paraId="680F9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5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 xml:space="preserve">Тема 3.9. Визуализация данных в электронных таблицах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7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b/>
                <w:i/>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8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23F4C7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D1FF90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9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Визуализация данных в электронных таблицах</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23B40F7"/>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E57D0B3"/>
        </w:tc>
      </w:tr>
      <w:tr w14:paraId="32D57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8B9B4B"/>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A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A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EA9FBF8"/>
        </w:tc>
      </w:tr>
      <w:tr w14:paraId="3A5F7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Тема 3.10. Моделирование в электронных таблицах (на примерах задач из профессиональной области)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AD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Основное 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E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b/>
                <w:i/>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AF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sz w:val="28"/>
              </w:rPr>
              <w:t>ОК 02</w:t>
            </w:r>
          </w:p>
        </w:tc>
      </w:tr>
      <w:tr w14:paraId="5AF1A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BFE20C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Моделирование в электронных таблицах (на примерах задач из профессиональной области)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4C93D2C"/>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B8550B6"/>
        </w:tc>
      </w:tr>
      <w:tr w14:paraId="0C8AF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2036A1B"/>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2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i/>
                <w:sz w:val="28"/>
              </w:rPr>
            </w:pPr>
            <w:r>
              <w:rPr>
                <w:rFonts w:ascii="Times New Roman" w:hAnsi="Times New Roman"/>
                <w:i/>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A0A78B"/>
        </w:tc>
      </w:tr>
      <w:tr w14:paraId="73C14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01" w:type="dxa"/>
            <w:gridSpan w:val="4"/>
            <w:tcBorders>
              <w:top w:val="single" w:color="000000" w:sz="4" w:space="0"/>
              <w:left w:val="single" w:color="000000" w:sz="4" w:space="0"/>
              <w:bottom w:val="single" w:color="000000" w:sz="4" w:space="0"/>
              <w:right w:val="single" w:color="000000" w:sz="4" w:space="0"/>
            </w:tcBorders>
            <w:shd w:val="clear" w:color="auto" w:fill="auto"/>
          </w:tcPr>
          <w:p w14:paraId="B3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r>
              <w:rPr>
                <w:rStyle w:val="15"/>
                <w:rFonts w:ascii="Times New Roman" w:hAnsi="Times New Roman"/>
                <w:b/>
                <w:sz w:val="28"/>
              </w:rPr>
              <w:footnoteReference w:id="0"/>
            </w:r>
          </w:p>
        </w:tc>
      </w:tr>
      <w:tr w14:paraId="5C5B5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B4010000">
            <w:pPr>
              <w:spacing w:after="0" w:line="276" w:lineRule="auto"/>
              <w:rPr>
                <w:rFonts w:ascii="Times New Roman" w:hAnsi="Times New Roman"/>
                <w:b/>
                <w:sz w:val="28"/>
              </w:rPr>
            </w:pPr>
            <w:r>
              <w:rPr>
                <w:rFonts w:ascii="Times New Roman" w:hAnsi="Times New Roman"/>
                <w:b/>
                <w:sz w:val="28"/>
              </w:rPr>
              <w:t xml:space="preserve">Прикладной модуль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5010000">
            <w:pPr>
              <w:spacing w:after="0" w:line="276" w:lineRule="auto"/>
              <w:rPr>
                <w:rFonts w:ascii="Times New Roman" w:hAnsi="Times New Roman"/>
                <w:b/>
                <w:sz w:val="28"/>
              </w:rPr>
            </w:pPr>
            <w:r>
              <w:rPr>
                <w:rFonts w:ascii="Times New Roman" w:hAnsi="Times New Roman"/>
                <w:b/>
                <w:sz w:val="28"/>
              </w:rPr>
              <w:t>Основы 3D моделирования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6010000">
            <w:pPr>
              <w:spacing w:after="0" w:line="276" w:lineRule="auto"/>
              <w:jc w:val="center"/>
              <w:rPr>
                <w:rFonts w:ascii="Times New Roman" w:hAnsi="Times New Roman"/>
                <w:b/>
                <w:sz w:val="28"/>
              </w:rPr>
            </w:pPr>
            <w:r>
              <w:rPr>
                <w:rFonts w:ascii="Times New Roman" w:hAnsi="Times New Roman"/>
                <w:b/>
                <w:sz w:val="28"/>
              </w:rPr>
              <w:t>34</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B7010000">
            <w:pPr>
              <w:spacing w:after="0" w:line="276" w:lineRule="auto"/>
              <w:jc w:val="center"/>
              <w:rPr>
                <w:rFonts w:ascii="Times New Roman" w:hAnsi="Times New Roman"/>
                <w:i/>
                <w:sz w:val="28"/>
              </w:rPr>
            </w:pPr>
          </w:p>
        </w:tc>
      </w:tr>
      <w:tr w14:paraId="34D2A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B8010000">
            <w:pPr>
              <w:spacing w:after="0" w:line="276" w:lineRule="auto"/>
              <w:rPr>
                <w:rFonts w:ascii="Times New Roman" w:hAnsi="Times New Roman"/>
                <w:b/>
                <w:sz w:val="28"/>
              </w:rPr>
            </w:pPr>
            <w:r>
              <w:rPr>
                <w:rFonts w:ascii="Times New Roman" w:hAnsi="Times New Roman"/>
                <w:b/>
                <w:sz w:val="28"/>
              </w:rPr>
              <w:t>Тема 4.1 Система трехмерного моделирования КОМПАС-3D LT. Окно Документа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9010000">
            <w:pPr>
              <w:spacing w:after="0" w:line="276" w:lineRule="auto"/>
              <w:rPr>
                <w:rFonts w:ascii="Times New Roman" w:hAnsi="Times New Roman"/>
                <w:sz w:val="28"/>
              </w:rPr>
            </w:pPr>
            <w:r>
              <w:rPr>
                <w:rFonts w:ascii="Times New Roman" w:hAnsi="Times New Roman"/>
                <w:sz w:val="28"/>
              </w:rPr>
              <w:t>Содержание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A010000">
            <w:pPr>
              <w:spacing w:after="0" w:line="276" w:lineRule="auto"/>
              <w:jc w:val="center"/>
              <w:rPr>
                <w:rFonts w:ascii="Times New Roman" w:hAnsi="Times New Roman"/>
                <w:sz w:val="28"/>
              </w:rPr>
            </w:pPr>
            <w:r>
              <w:rPr>
                <w:rFonts w:ascii="Times New Roman" w:hAnsi="Times New Roman"/>
                <w:b/>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B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BC010000">
            <w:pPr>
              <w:spacing w:after="0" w:line="276" w:lineRule="auto"/>
              <w:jc w:val="center"/>
              <w:rPr>
                <w:rFonts w:ascii="Times New Roman" w:hAnsi="Times New Roman"/>
                <w:i/>
                <w:sz w:val="28"/>
              </w:rPr>
            </w:pPr>
            <w:r>
              <w:rPr>
                <w:rFonts w:ascii="Times New Roman" w:hAnsi="Times New Roman"/>
                <w:i/>
                <w:sz w:val="28"/>
              </w:rPr>
              <w:t>ПК…</w:t>
            </w:r>
          </w:p>
        </w:tc>
      </w:tr>
      <w:tr w14:paraId="77681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7F7B99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D010000">
            <w:pPr>
              <w:spacing w:after="0" w:line="276" w:lineRule="auto"/>
              <w:jc w:val="both"/>
              <w:rPr>
                <w:rFonts w:ascii="Times New Roman" w:hAnsi="Times New Roman"/>
                <w:sz w:val="28"/>
              </w:rPr>
            </w:pPr>
            <w:r>
              <w:rPr>
                <w:rFonts w:ascii="Times New Roman" w:hAnsi="Times New Roman"/>
                <w:sz w:val="28"/>
              </w:rPr>
              <w:t>Системы автоматизированного проектирования: история, назначение, примеры. КОМПАС – КОМПлекс Автоматизированных Систем. Запуск системы КОМПАС-3D. Интерфейс системы</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BE010000">
            <w:pPr>
              <w:spacing w:after="0" w:line="276" w:lineRule="auto"/>
              <w:rPr>
                <w:rFonts w:ascii="Times New Roman" w:hAnsi="Times New Roman"/>
                <w:sz w:val="28"/>
              </w:rPr>
            </w:pP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37CB5D0"/>
        </w:tc>
      </w:tr>
      <w:tr w14:paraId="7B70B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292C3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BF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001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7F5D5DF"/>
        </w:tc>
      </w:tr>
      <w:tr w14:paraId="5426A4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880BF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1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201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8C65ED2"/>
        </w:tc>
      </w:tr>
      <w:tr w14:paraId="1028A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3010000">
            <w:pPr>
              <w:spacing w:after="0" w:line="276" w:lineRule="auto"/>
              <w:rPr>
                <w:rFonts w:ascii="Times New Roman" w:hAnsi="Times New Roman"/>
                <w:sz w:val="28"/>
              </w:rPr>
            </w:pPr>
            <w:r>
              <w:rPr>
                <w:rFonts w:ascii="Times New Roman" w:hAnsi="Times New Roman"/>
                <w:b/>
                <w:sz w:val="28"/>
              </w:rPr>
              <w:t>Тема 4.2 Основные приемы создания геометрических тел (многогранники, тела вращения, эскизы, группы геометрических тел)</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4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5010000">
            <w:pPr>
              <w:spacing w:after="0" w:line="276" w:lineRule="auto"/>
              <w:jc w:val="center"/>
              <w:rPr>
                <w:rFonts w:ascii="Times New Roman" w:hAnsi="Times New Roman"/>
                <w:sz w:val="28"/>
              </w:rPr>
            </w:pPr>
            <w:r>
              <w:rPr>
                <w:rFonts w:ascii="Times New Roman" w:hAnsi="Times New Roman"/>
                <w:b/>
                <w:sz w:val="28"/>
              </w:rPr>
              <w:t>8</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6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C7010000">
            <w:pPr>
              <w:spacing w:after="0" w:line="276" w:lineRule="auto"/>
              <w:jc w:val="center"/>
              <w:rPr>
                <w:rFonts w:ascii="Times New Roman" w:hAnsi="Times New Roman"/>
                <w:i/>
                <w:sz w:val="28"/>
              </w:rPr>
            </w:pPr>
            <w:r>
              <w:rPr>
                <w:rFonts w:ascii="Times New Roman" w:hAnsi="Times New Roman"/>
                <w:i/>
                <w:sz w:val="28"/>
              </w:rPr>
              <w:t>ПК…</w:t>
            </w:r>
          </w:p>
        </w:tc>
      </w:tr>
      <w:tr w14:paraId="1D41A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AB469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8010000">
            <w:pPr>
              <w:spacing w:after="0" w:line="276" w:lineRule="auto"/>
              <w:rPr>
                <w:rFonts w:ascii="Times New Roman" w:hAnsi="Times New Roman"/>
                <w:sz w:val="28"/>
              </w:rPr>
            </w:pPr>
            <w:r>
              <w:rPr>
                <w:rFonts w:ascii="Times New Roman" w:hAnsi="Times New Roman"/>
                <w:sz w:val="28"/>
              </w:rPr>
              <w:t>Построение геометрических примитивов (отрезков, прямоугольников, окружности). Многогранники и тела вращения: виды многогранников, элементы многогранника, примеры геометрических тел, ограниченных плоскими поверхностями, элементы тел вращения (очерковая образующая, ось вращения, поверхность вращения, основание). Основные приемы построения многогранников и тел вращения. Построение эскизов. Создание группы геометрических тел</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4C6460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630B511"/>
        </w:tc>
      </w:tr>
      <w:tr w14:paraId="7C540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7EA0CA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9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A01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7C89C60"/>
        </w:tc>
      </w:tr>
      <w:tr w14:paraId="6129E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342F1C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B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CC010000">
            <w:pPr>
              <w:spacing w:after="0" w:line="276" w:lineRule="auto"/>
              <w:jc w:val="center"/>
              <w:rPr>
                <w:rFonts w:ascii="Times New Roman" w:hAnsi="Times New Roman"/>
                <w:sz w:val="28"/>
              </w:rPr>
            </w:pPr>
            <w:r>
              <w:rPr>
                <w:rFonts w:ascii="Times New Roman" w:hAnsi="Times New Roman"/>
                <w:sz w:val="28"/>
              </w:rPr>
              <w:t>6</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8BF3DE1"/>
        </w:tc>
      </w:tr>
      <w:tr w14:paraId="1E11A7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CD010000">
            <w:pPr>
              <w:spacing w:after="0" w:line="276" w:lineRule="auto"/>
              <w:rPr>
                <w:rFonts w:ascii="Times New Roman" w:hAnsi="Times New Roman"/>
                <w:b/>
                <w:sz w:val="28"/>
              </w:rPr>
            </w:pPr>
            <w:r>
              <w:rPr>
                <w:rFonts w:ascii="Times New Roman" w:hAnsi="Times New Roman"/>
                <w:b/>
                <w:sz w:val="28"/>
              </w:rPr>
              <w:t>Тема 4.3 Редактирование 3 D моделей.  Создание 3 D моделей. Отсечение части детали</w:t>
            </w:r>
          </w:p>
          <w:p w14:paraId="CE010000">
            <w:pPr>
              <w:spacing w:after="0" w:line="276" w:lineRule="auto"/>
              <w:rPr>
                <w:rFonts w:ascii="Times New Roman" w:hAnsi="Times New Roman"/>
                <w:b/>
                <w:sz w:val="28"/>
              </w:rPr>
            </w:pP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CF010000">
            <w:pPr>
              <w:spacing w:after="0" w:line="276" w:lineRule="auto"/>
              <w:rPr>
                <w:rFonts w:ascii="Times New Roman" w:hAnsi="Times New Roman"/>
                <w:sz w:val="28"/>
              </w:rPr>
            </w:pPr>
            <w:r>
              <w:rPr>
                <w:rFonts w:ascii="Times New Roman" w:hAnsi="Times New Roman"/>
                <w:sz w:val="28"/>
              </w:rPr>
              <w:t>Содержание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0010000">
            <w:pPr>
              <w:spacing w:after="0" w:line="276" w:lineRule="auto"/>
              <w:jc w:val="center"/>
              <w:rPr>
                <w:rFonts w:ascii="Times New Roman" w:hAnsi="Times New Roman"/>
                <w:sz w:val="28"/>
              </w:rPr>
            </w:pP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1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D2010000">
            <w:pPr>
              <w:spacing w:after="0" w:line="276" w:lineRule="auto"/>
              <w:jc w:val="center"/>
              <w:rPr>
                <w:rFonts w:ascii="Times New Roman" w:hAnsi="Times New Roman"/>
                <w:i/>
                <w:sz w:val="28"/>
              </w:rPr>
            </w:pPr>
            <w:r>
              <w:rPr>
                <w:rFonts w:ascii="Times New Roman" w:hAnsi="Times New Roman"/>
                <w:i/>
                <w:sz w:val="28"/>
              </w:rPr>
              <w:t>ПК…</w:t>
            </w:r>
          </w:p>
        </w:tc>
      </w:tr>
      <w:tr w14:paraId="04631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46345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3010000">
            <w:pPr>
              <w:spacing w:after="0" w:line="276" w:lineRule="auto"/>
              <w:rPr>
                <w:rFonts w:ascii="Times New Roman" w:hAnsi="Times New Roman"/>
                <w:sz w:val="28"/>
              </w:rPr>
            </w:pPr>
            <w:r>
              <w:rPr>
                <w:rFonts w:ascii="Times New Roman" w:hAnsi="Times New Roman"/>
                <w:sz w:val="28"/>
              </w:rPr>
              <w:t>Сущность понятия «редактирование», задачи редактирования эскизов, 3d моделей, основные способы редактирования 3 D моделей. Создание 3 D моделей с элементами закругления (скругления) и фасками. Создание 3d моделей по плоскому чертежу посредством операции «вращения». Рассечение детали плоскостью</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4010000">
            <w:pPr>
              <w:spacing w:after="0" w:line="276" w:lineRule="auto"/>
              <w:jc w:val="center"/>
              <w:rPr>
                <w:rFonts w:ascii="Times New Roman" w:hAnsi="Times New Roman"/>
                <w:b/>
                <w:sz w:val="28"/>
              </w:rPr>
            </w:pPr>
            <w:r>
              <w:rPr>
                <w:rFonts w:ascii="Times New Roman" w:hAnsi="Times New Roman"/>
                <w:b/>
                <w:sz w:val="28"/>
              </w:rPr>
              <w:t>12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6A908AD"/>
        </w:tc>
      </w:tr>
      <w:tr w14:paraId="0F09ED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1D5F42D"/>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5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601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08AF06"/>
        </w:tc>
      </w:tr>
      <w:tr w14:paraId="6F2F7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F4AAB0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7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D8010000">
            <w:pPr>
              <w:spacing w:after="0" w:line="276" w:lineRule="auto"/>
              <w:jc w:val="center"/>
              <w:rPr>
                <w:rFonts w:ascii="Times New Roman" w:hAnsi="Times New Roman"/>
                <w:sz w:val="28"/>
              </w:rPr>
            </w:pPr>
            <w:r>
              <w:rPr>
                <w:rFonts w:ascii="Times New Roman" w:hAnsi="Times New Roman"/>
                <w:sz w:val="28"/>
              </w:rPr>
              <w:t>10</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6860EE1"/>
        </w:tc>
      </w:tr>
      <w:tr w14:paraId="3CBE2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9010000">
            <w:pPr>
              <w:spacing w:after="0" w:line="276" w:lineRule="auto"/>
              <w:rPr>
                <w:rFonts w:ascii="Times New Roman" w:hAnsi="Times New Roman"/>
                <w:sz w:val="28"/>
              </w:rPr>
            </w:pPr>
            <w:r>
              <w:rPr>
                <w:rFonts w:ascii="Times New Roman" w:hAnsi="Times New Roman"/>
                <w:b/>
                <w:sz w:val="28"/>
              </w:rPr>
              <w:t>Тема 4.4 Создание 3d моделей простейших объектов</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A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B010000">
            <w:pPr>
              <w:spacing w:after="0" w:line="276" w:lineRule="auto"/>
              <w:jc w:val="center"/>
              <w:rPr>
                <w:rFonts w:ascii="Times New Roman" w:hAnsi="Times New Roman"/>
                <w:sz w:val="28"/>
              </w:rPr>
            </w:pPr>
            <w:r>
              <w:rPr>
                <w:rFonts w:ascii="Times New Roman" w:hAnsi="Times New Roman"/>
                <w:b/>
                <w:sz w:val="28"/>
              </w:rPr>
              <w:t>12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DC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DD010000">
            <w:pPr>
              <w:spacing w:after="0" w:line="276" w:lineRule="auto"/>
              <w:jc w:val="center"/>
              <w:rPr>
                <w:rFonts w:ascii="Times New Roman" w:hAnsi="Times New Roman"/>
                <w:sz w:val="28"/>
              </w:rPr>
            </w:pPr>
            <w:r>
              <w:rPr>
                <w:rFonts w:ascii="Times New Roman" w:hAnsi="Times New Roman"/>
                <w:i/>
                <w:sz w:val="28"/>
              </w:rPr>
              <w:t>ПК…</w:t>
            </w:r>
          </w:p>
        </w:tc>
      </w:tr>
      <w:tr w14:paraId="058F8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E75F63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E010000">
            <w:pPr>
              <w:spacing w:after="0" w:line="276" w:lineRule="auto"/>
              <w:rPr>
                <w:rFonts w:ascii="Times New Roman" w:hAnsi="Times New Roman"/>
                <w:sz w:val="28"/>
              </w:rPr>
            </w:pPr>
            <w:r>
              <w:rPr>
                <w:rFonts w:ascii="Times New Roman" w:hAnsi="Times New Roman"/>
                <w:sz w:val="28"/>
              </w:rPr>
              <w:t xml:space="preserve"> Выполнение проектной работы «Создание авторских 3d моделей»: выбор простейших объектов   (бытовых, технических и строительных) для создания модели (самостоятельно или с помощью преподавателя); обоснование выбора, создание модели объекта, подготовка презентации и представление выполненной модели </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3E2D00A"/>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ADA70EB"/>
        </w:tc>
      </w:tr>
      <w:tr w14:paraId="1C3B7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13CA0D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DF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0010000">
            <w:pPr>
              <w:spacing w:after="0" w:line="276" w:lineRule="auto"/>
              <w:jc w:val="center"/>
              <w:rPr>
                <w:rFonts w:ascii="Times New Roman" w:hAnsi="Times New Roman"/>
                <w:b/>
                <w:sz w:val="28"/>
              </w:rPr>
            </w:pPr>
            <w:r>
              <w:rPr>
                <w:rFonts w:ascii="Times New Roman" w:hAnsi="Times New Roman"/>
                <w:b/>
                <w:sz w:val="28"/>
              </w:rPr>
              <w:t>12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1B7A46E"/>
        </w:tc>
      </w:tr>
      <w:tr w14:paraId="62A53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25307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1010000">
            <w:pPr>
              <w:spacing w:after="0" w:line="276" w:lineRule="auto"/>
              <w:rPr>
                <w:rFonts w:ascii="Times New Roman" w:hAnsi="Times New Roman"/>
                <w:sz w:val="28"/>
              </w:rPr>
            </w:pPr>
            <w:r>
              <w:rPr>
                <w:rFonts w:ascii="Times New Roman" w:hAnsi="Times New Roman"/>
                <w:sz w:val="28"/>
              </w:rPr>
              <w:t>Проектная работа «Проектирование рекламной кампании в Интернете для конкретной продукции/решения/компании/организации»</w:t>
            </w:r>
          </w:p>
        </w:tc>
        <w:tc>
          <w:tcPr>
            <w:tcW w:w="1375" w:type="dxa"/>
            <w:tcBorders>
              <w:top w:val="single" w:color="000000" w:sz="4" w:space="0"/>
              <w:left w:val="single" w:color="000000" w:sz="4" w:space="0"/>
              <w:bottom w:val="single" w:color="000000" w:sz="4" w:space="0"/>
              <w:right w:val="single" w:color="000000" w:sz="4" w:space="0"/>
            </w:tcBorders>
          </w:tcPr>
          <w:p w14:paraId="E2010000">
            <w:pPr>
              <w:spacing w:after="0" w:line="276" w:lineRule="auto"/>
              <w:jc w:val="center"/>
              <w:rPr>
                <w:rFonts w:ascii="Times New Roman" w:hAnsi="Times New Roman"/>
                <w:b/>
                <w:sz w:val="28"/>
              </w:rPr>
            </w:pP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C85F4A5"/>
        </w:tc>
      </w:tr>
      <w:tr w14:paraId="224F0E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E3FD3E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3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4010000">
            <w:pPr>
              <w:spacing w:after="0" w:line="276" w:lineRule="auto"/>
              <w:jc w:val="center"/>
              <w:rPr>
                <w:rFonts w:ascii="Times New Roman" w:hAnsi="Times New Roman"/>
                <w:sz w:val="28"/>
              </w:rPr>
            </w:pPr>
            <w:r>
              <w:rPr>
                <w:rFonts w:ascii="Times New Roman" w:hAnsi="Times New Roman"/>
                <w:sz w:val="28"/>
              </w:rPr>
              <w:t>6</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BB65298"/>
        </w:tc>
      </w:tr>
      <w:tr w14:paraId="1139C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18821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5010000">
            <w:pPr>
              <w:spacing w:after="0" w:line="276" w:lineRule="auto"/>
              <w:rPr>
                <w:rFonts w:ascii="Times New Roman" w:hAnsi="Times New Roman"/>
                <w:sz w:val="28"/>
              </w:rPr>
            </w:pPr>
            <w:r>
              <w:rPr>
                <w:rFonts w:ascii="Times New Roman" w:hAnsi="Times New Roman"/>
                <w:sz w:val="28"/>
              </w:rPr>
              <w:t>Проектная работа «Создание простейшего серверного веб-приложения»</w:t>
            </w:r>
          </w:p>
        </w:tc>
        <w:tc>
          <w:tcPr>
            <w:tcW w:w="1375" w:type="dxa"/>
            <w:tcBorders>
              <w:top w:val="single" w:color="000000" w:sz="4" w:space="0"/>
              <w:left w:val="single" w:color="000000" w:sz="4" w:space="0"/>
              <w:bottom w:val="single" w:color="000000" w:sz="4" w:space="0"/>
              <w:right w:val="single" w:color="000000" w:sz="4" w:space="0"/>
            </w:tcBorders>
          </w:tcPr>
          <w:p w14:paraId="E6010000">
            <w:pPr>
              <w:spacing w:after="0" w:line="276" w:lineRule="auto"/>
              <w:jc w:val="center"/>
              <w:rPr>
                <w:rFonts w:ascii="Times New Roman" w:hAnsi="Times New Roman"/>
                <w:b/>
                <w:sz w:val="28"/>
              </w:rPr>
            </w:pP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E1BA727"/>
        </w:tc>
      </w:tr>
      <w:tr w14:paraId="473BA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E172A4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7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8010000">
            <w:pPr>
              <w:spacing w:after="0" w:line="276" w:lineRule="auto"/>
              <w:jc w:val="center"/>
              <w:rPr>
                <w:rFonts w:ascii="Times New Roman" w:hAnsi="Times New Roman"/>
                <w:sz w:val="28"/>
              </w:rPr>
            </w:pPr>
            <w:r>
              <w:rPr>
                <w:rFonts w:ascii="Times New Roman" w:hAnsi="Times New Roman"/>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65B7B0"/>
        </w:tc>
      </w:tr>
      <w:tr w14:paraId="4C028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tcBorders>
              <w:top w:val="single" w:color="000000" w:sz="4" w:space="0"/>
              <w:left w:val="single" w:color="000000" w:sz="4" w:space="0"/>
              <w:bottom w:val="single" w:color="000000" w:sz="4" w:space="0"/>
              <w:right w:val="single" w:color="000000" w:sz="4" w:space="0"/>
            </w:tcBorders>
            <w:shd w:val="clear" w:color="auto" w:fill="auto"/>
          </w:tcPr>
          <w:p w14:paraId="E9010000">
            <w:pPr>
              <w:spacing w:after="0" w:line="276" w:lineRule="auto"/>
              <w:rPr>
                <w:rFonts w:ascii="Times New Roman" w:hAnsi="Times New Roman"/>
                <w:sz w:val="28"/>
              </w:rPr>
            </w:pPr>
            <w:r>
              <w:rPr>
                <w:rFonts w:ascii="Times New Roman" w:hAnsi="Times New Roman"/>
                <w:b/>
                <w:sz w:val="28"/>
              </w:rPr>
              <w:t xml:space="preserve">Прикладной модуль </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A010000">
            <w:pPr>
              <w:spacing w:after="0" w:line="276" w:lineRule="auto"/>
              <w:rPr>
                <w:rFonts w:ascii="Times New Roman" w:hAnsi="Times New Roman"/>
                <w:sz w:val="28"/>
              </w:rPr>
            </w:pPr>
            <w:r>
              <w:rPr>
                <w:rFonts w:ascii="Times New Roman" w:hAnsi="Times New Roman"/>
                <w:b/>
                <w:sz w:val="28"/>
              </w:rPr>
              <w:t>Введение в создание графических изображений с помощью GIMP</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EB010000">
            <w:pPr>
              <w:spacing w:after="0" w:line="276" w:lineRule="auto"/>
              <w:jc w:val="center"/>
              <w:rPr>
                <w:rFonts w:ascii="Times New Roman" w:hAnsi="Times New Roman"/>
                <w:b/>
                <w:sz w:val="28"/>
              </w:rPr>
            </w:pPr>
            <w:r>
              <w:rPr>
                <w:rFonts w:ascii="Times New Roman" w:hAnsi="Times New Roman"/>
                <w:b/>
                <w:sz w:val="28"/>
              </w:rPr>
              <w:t>34</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EC010000">
            <w:pPr>
              <w:spacing w:after="0" w:line="276" w:lineRule="auto"/>
              <w:jc w:val="center"/>
              <w:rPr>
                <w:rFonts w:ascii="Times New Roman" w:hAnsi="Times New Roman"/>
                <w:sz w:val="28"/>
              </w:rPr>
            </w:pPr>
          </w:p>
        </w:tc>
      </w:tr>
      <w:tr w14:paraId="61ADD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D010000">
            <w:pPr>
              <w:spacing w:after="0" w:line="276" w:lineRule="auto"/>
              <w:rPr>
                <w:rFonts w:ascii="Times New Roman" w:hAnsi="Times New Roman"/>
                <w:b/>
                <w:sz w:val="28"/>
              </w:rPr>
            </w:pPr>
            <w:r>
              <w:rPr>
                <w:rFonts w:ascii="Times New Roman" w:hAnsi="Times New Roman"/>
                <w:b/>
                <w:sz w:val="28"/>
              </w:rPr>
              <w:t>Тема 5.1. Растровая и векторная графика. Форматы изображений, конвертация и оптимизация</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EE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EF01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0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F1010000">
            <w:pPr>
              <w:spacing w:after="0" w:line="276" w:lineRule="auto"/>
              <w:jc w:val="center"/>
              <w:rPr>
                <w:rFonts w:ascii="Times New Roman" w:hAnsi="Times New Roman"/>
                <w:sz w:val="28"/>
              </w:rPr>
            </w:pPr>
            <w:r>
              <w:rPr>
                <w:rFonts w:ascii="Times New Roman" w:hAnsi="Times New Roman"/>
                <w:i/>
                <w:sz w:val="28"/>
              </w:rPr>
              <w:t>ПК…</w:t>
            </w:r>
          </w:p>
        </w:tc>
      </w:tr>
      <w:tr w14:paraId="3582B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18384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2010000">
            <w:pPr>
              <w:spacing w:after="0" w:line="276" w:lineRule="auto"/>
              <w:rPr>
                <w:rFonts w:ascii="Times New Roman" w:hAnsi="Times New Roman"/>
                <w:sz w:val="28"/>
              </w:rPr>
            </w:pPr>
            <w:r>
              <w:rPr>
                <w:rFonts w:ascii="Times New Roman" w:hAnsi="Times New Roman"/>
                <w:sz w:val="28"/>
              </w:rPr>
              <w:t>Отличия растровой и векторной графики. Использование растровой графики для хранения фотографий. Форматы PNG и JPEG. Конвертация с целью снижения объёма изображения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C9212B1"/>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1024007"/>
        </w:tc>
      </w:tr>
      <w:tr w14:paraId="78B74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996946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3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401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0F59197"/>
        </w:tc>
      </w:tr>
      <w:tr w14:paraId="36ADD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FBDF5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501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6010000">
            <w:pPr>
              <w:spacing w:after="0" w:line="276" w:lineRule="auto"/>
              <w:jc w:val="center"/>
              <w:rPr>
                <w:rFonts w:ascii="Times New Roman" w:hAnsi="Times New Roman"/>
                <w:sz w:val="28"/>
              </w:rPr>
            </w:pPr>
            <w:r>
              <w:rPr>
                <w:rFonts w:ascii="Times New Roman" w:hAnsi="Times New Roman"/>
                <w:sz w:val="28"/>
              </w:rPr>
              <w:t>2</w:t>
            </w:r>
          </w:p>
        </w:tc>
        <w:tc>
          <w:tcPr>
            <w:tcW w:w="2058" w:type="dxa"/>
            <w:tcBorders>
              <w:top w:val="single" w:color="000000" w:sz="4" w:space="0"/>
              <w:left w:val="single" w:color="000000" w:sz="4" w:space="0"/>
              <w:bottom w:val="single" w:color="000000" w:sz="4" w:space="0"/>
              <w:right w:val="single" w:color="000000" w:sz="4" w:space="0"/>
            </w:tcBorders>
          </w:tcPr>
          <w:p w14:paraId="F7010000">
            <w:pPr>
              <w:spacing w:after="0" w:line="276" w:lineRule="auto"/>
              <w:rPr>
                <w:rFonts w:ascii="Times New Roman" w:hAnsi="Times New Roman"/>
                <w:sz w:val="28"/>
              </w:rPr>
            </w:pPr>
          </w:p>
        </w:tc>
      </w:tr>
      <w:tr w14:paraId="06627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8010000">
            <w:pPr>
              <w:spacing w:after="0" w:line="276" w:lineRule="auto"/>
              <w:rPr>
                <w:rFonts w:ascii="Times New Roman" w:hAnsi="Times New Roman"/>
                <w:b/>
                <w:sz w:val="28"/>
              </w:rPr>
            </w:pPr>
            <w:r>
              <w:rPr>
                <w:rFonts w:ascii="Times New Roman" w:hAnsi="Times New Roman"/>
                <w:b/>
                <w:sz w:val="28"/>
              </w:rPr>
              <w:t>Тема 5.2. GIMP как проект GNU. Установка GIMP</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901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A010000">
            <w:pPr>
              <w:spacing w:after="0" w:line="276" w:lineRule="auto"/>
              <w:jc w:val="center"/>
              <w:rPr>
                <w:rFonts w:ascii="Times New Roman" w:hAnsi="Times New Roman"/>
                <w:sz w:val="28"/>
              </w:rPr>
            </w:pPr>
            <w:r>
              <w:rPr>
                <w:rFonts w:ascii="Times New Roman" w:hAnsi="Times New Roman"/>
                <w:b/>
                <w:sz w:val="28"/>
              </w:rPr>
              <w:t>1</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FB01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FC010000">
            <w:pPr>
              <w:spacing w:after="0" w:line="276" w:lineRule="auto"/>
              <w:jc w:val="center"/>
              <w:rPr>
                <w:rFonts w:ascii="Times New Roman" w:hAnsi="Times New Roman"/>
                <w:sz w:val="28"/>
              </w:rPr>
            </w:pPr>
            <w:r>
              <w:rPr>
                <w:rFonts w:ascii="Times New Roman" w:hAnsi="Times New Roman"/>
                <w:i/>
                <w:sz w:val="28"/>
              </w:rPr>
              <w:t>ПК…</w:t>
            </w:r>
          </w:p>
        </w:tc>
      </w:tr>
      <w:tr w14:paraId="742907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F0C8913"/>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D010000">
            <w:pPr>
              <w:spacing w:after="0" w:line="276" w:lineRule="auto"/>
              <w:rPr>
                <w:rFonts w:ascii="Times New Roman" w:hAnsi="Times New Roman"/>
                <w:sz w:val="28"/>
              </w:rPr>
            </w:pPr>
            <w:r>
              <w:rPr>
                <w:rFonts w:ascii="Times New Roman" w:hAnsi="Times New Roman"/>
                <w:sz w:val="28"/>
              </w:rPr>
              <w:t>GIMP как программа для различных операционных систем. Особенности проекта в качестве представителя класса свободного программного обеспечения. Установка на различные платформы</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A6593AC"/>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EA13E0F"/>
        </w:tc>
      </w:tr>
      <w:tr w14:paraId="3008B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8"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57912B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FE01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FF01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B90ED03"/>
        </w:tc>
      </w:tr>
      <w:tr w14:paraId="025112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0020000">
            <w:pPr>
              <w:spacing w:after="0" w:line="276" w:lineRule="auto"/>
              <w:rPr>
                <w:rFonts w:ascii="Times New Roman" w:hAnsi="Times New Roman"/>
                <w:b/>
                <w:sz w:val="28"/>
              </w:rPr>
            </w:pPr>
            <w:r>
              <w:rPr>
                <w:rFonts w:ascii="Times New Roman" w:hAnsi="Times New Roman"/>
                <w:b/>
                <w:sz w:val="28"/>
              </w:rPr>
              <w:t>Тема 5.3. Интерфейс GIMP. Многооконный режим, стыкуемые диалоги, однооконный режим. Слои</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1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202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3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04020000">
            <w:pPr>
              <w:spacing w:after="0" w:line="276" w:lineRule="auto"/>
              <w:jc w:val="center"/>
              <w:rPr>
                <w:rFonts w:ascii="Times New Roman" w:hAnsi="Times New Roman"/>
                <w:sz w:val="28"/>
              </w:rPr>
            </w:pPr>
            <w:r>
              <w:rPr>
                <w:rFonts w:ascii="Times New Roman" w:hAnsi="Times New Roman"/>
                <w:i/>
                <w:sz w:val="28"/>
              </w:rPr>
              <w:t>ПК…</w:t>
            </w:r>
          </w:p>
        </w:tc>
      </w:tr>
      <w:tr w14:paraId="5F721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580E11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5020000">
            <w:pPr>
              <w:spacing w:after="0" w:line="276" w:lineRule="auto"/>
              <w:rPr>
                <w:rFonts w:ascii="Times New Roman" w:hAnsi="Times New Roman"/>
                <w:sz w:val="28"/>
              </w:rPr>
            </w:pPr>
            <w:r>
              <w:rPr>
                <w:rFonts w:ascii="Times New Roman" w:hAnsi="Times New Roman"/>
                <w:sz w:val="28"/>
              </w:rPr>
              <w:t>Интерфейс и настройка его частей. Однооконный и многооконный режим. Управление диалогами. Окно слоёв изображения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5ADD61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AD1C1ED"/>
        </w:tc>
      </w:tr>
      <w:tr w14:paraId="5E8BB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8A45F8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6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7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826DA15"/>
        </w:tc>
      </w:tr>
      <w:tr w14:paraId="5AE22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E84560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8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09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5535688"/>
        </w:tc>
      </w:tr>
      <w:tr w14:paraId="7EB21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A020000">
            <w:pPr>
              <w:spacing w:after="0" w:line="276" w:lineRule="auto"/>
              <w:rPr>
                <w:rFonts w:ascii="Times New Roman" w:hAnsi="Times New Roman"/>
                <w:b/>
                <w:sz w:val="28"/>
              </w:rPr>
            </w:pPr>
            <w:r>
              <w:rPr>
                <w:rFonts w:ascii="Times New Roman" w:hAnsi="Times New Roman"/>
                <w:b/>
                <w:sz w:val="28"/>
              </w:rPr>
              <w:t>Тема 5.4. Разрешение изображения. Навигация, масштабирование, кадрирование, аффинные преобразования</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B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C020000">
            <w:pPr>
              <w:spacing w:after="0" w:line="276" w:lineRule="auto"/>
              <w:jc w:val="center"/>
              <w:rPr>
                <w:rFonts w:ascii="Times New Roman" w:hAnsi="Times New Roman"/>
                <w:sz w:val="28"/>
              </w:rPr>
            </w:pPr>
            <w:r>
              <w:rPr>
                <w:rFonts w:ascii="Times New Roman" w:hAnsi="Times New Roman"/>
                <w:b/>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0D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0E020000">
            <w:pPr>
              <w:spacing w:after="0" w:line="276" w:lineRule="auto"/>
              <w:jc w:val="center"/>
              <w:rPr>
                <w:rFonts w:ascii="Times New Roman" w:hAnsi="Times New Roman"/>
                <w:sz w:val="28"/>
              </w:rPr>
            </w:pPr>
            <w:r>
              <w:rPr>
                <w:rFonts w:ascii="Times New Roman" w:hAnsi="Times New Roman"/>
                <w:i/>
                <w:sz w:val="28"/>
              </w:rPr>
              <w:t>ПК…</w:t>
            </w:r>
          </w:p>
        </w:tc>
      </w:tr>
      <w:tr w14:paraId="02557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8AF626"/>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0F020000">
            <w:pPr>
              <w:spacing w:after="0" w:line="276" w:lineRule="auto"/>
              <w:rPr>
                <w:rFonts w:ascii="Times New Roman" w:hAnsi="Times New Roman"/>
                <w:sz w:val="28"/>
              </w:rPr>
            </w:pPr>
            <w:r>
              <w:rPr>
                <w:rFonts w:ascii="Times New Roman" w:hAnsi="Times New Roman"/>
                <w:sz w:val="28"/>
              </w:rPr>
              <w:t>Размеры изображения в пикселах и понятие разрешения изображения. Преобразования: выравнивание, перемещение, кадрирование, вращение, наклон, перспектива, 3D-преобразование, трансформация, преобразование по точкам, зеркало, преобразование по рамке, искажения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9B1AE7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552AC65"/>
        </w:tc>
      </w:tr>
      <w:tr w14:paraId="48E00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301298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0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102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48DC577"/>
        </w:tc>
      </w:tr>
      <w:tr w14:paraId="21D8D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29750F"/>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2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3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B570A1"/>
        </w:tc>
      </w:tr>
      <w:tr w14:paraId="0BDDC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4020000">
            <w:pPr>
              <w:spacing w:after="0" w:line="276" w:lineRule="auto"/>
              <w:rPr>
                <w:rFonts w:ascii="Times New Roman" w:hAnsi="Times New Roman"/>
                <w:b/>
                <w:sz w:val="28"/>
              </w:rPr>
            </w:pPr>
            <w:r>
              <w:rPr>
                <w:rFonts w:ascii="Times New Roman" w:hAnsi="Times New Roman"/>
                <w:b/>
                <w:sz w:val="28"/>
              </w:rPr>
              <w:t>Тема 5.5. Заливка, фильтры и инструменты рисования</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5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602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7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18020000">
            <w:pPr>
              <w:spacing w:after="0" w:line="276" w:lineRule="auto"/>
              <w:jc w:val="center"/>
              <w:rPr>
                <w:rFonts w:ascii="Times New Roman" w:hAnsi="Times New Roman"/>
                <w:sz w:val="28"/>
              </w:rPr>
            </w:pPr>
            <w:r>
              <w:rPr>
                <w:rFonts w:ascii="Times New Roman" w:hAnsi="Times New Roman"/>
                <w:i/>
                <w:sz w:val="28"/>
              </w:rPr>
              <w:t>ПК…</w:t>
            </w:r>
          </w:p>
        </w:tc>
      </w:tr>
      <w:tr w14:paraId="4AB0B1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53E8D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9020000">
            <w:pPr>
              <w:spacing w:after="0" w:line="276" w:lineRule="auto"/>
              <w:rPr>
                <w:rFonts w:ascii="Times New Roman" w:hAnsi="Times New Roman"/>
                <w:sz w:val="28"/>
              </w:rPr>
            </w:pPr>
            <w:r>
              <w:rPr>
                <w:rFonts w:ascii="Times New Roman" w:hAnsi="Times New Roman"/>
                <w:sz w:val="28"/>
              </w:rPr>
              <w:t>Использование заливки. Фильтры: размытие, улучшение, искажения, свет и тень, шум, выделение краёв, декорация, проекция</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BD4DAC6"/>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EDE4BA6"/>
        </w:tc>
      </w:tr>
      <w:tr w14:paraId="01AB46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1DBAB48"/>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A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1B020000">
            <w:pPr>
              <w:spacing w:after="0" w:line="276" w:lineRule="auto"/>
              <w:jc w:val="center"/>
              <w:rPr>
                <w:rFonts w:ascii="Times New Roman" w:hAnsi="Times New Roman"/>
                <w:sz w:val="28"/>
              </w:rPr>
            </w:pPr>
            <w:r>
              <w:rPr>
                <w:rFonts w:ascii="Times New Roman" w:hAnsi="Times New Roman"/>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F8C9214"/>
        </w:tc>
      </w:tr>
      <w:tr w14:paraId="0DD66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C020000">
            <w:pPr>
              <w:spacing w:after="0" w:line="276" w:lineRule="auto"/>
              <w:rPr>
                <w:rFonts w:ascii="Times New Roman" w:hAnsi="Times New Roman"/>
                <w:b/>
                <w:sz w:val="28"/>
              </w:rPr>
            </w:pPr>
            <w:r>
              <w:rPr>
                <w:rFonts w:ascii="Times New Roman" w:hAnsi="Times New Roman"/>
                <w:b/>
                <w:sz w:val="28"/>
              </w:rPr>
              <w:t>Тема 5.6. Выделение. Контуры. Комбинирование изображений</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1D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E020000">
            <w:pPr>
              <w:spacing w:after="0" w:line="276" w:lineRule="auto"/>
              <w:jc w:val="center"/>
              <w:rPr>
                <w:rFonts w:ascii="Times New Roman" w:hAnsi="Times New Roman"/>
                <w:sz w:val="28"/>
              </w:rPr>
            </w:pPr>
            <w:r>
              <w:rPr>
                <w:rFonts w:ascii="Times New Roman" w:hAnsi="Times New Roman"/>
                <w:b/>
                <w:sz w:val="28"/>
              </w:rPr>
              <w:t>6</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1F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20020000">
            <w:pPr>
              <w:spacing w:after="0" w:line="276" w:lineRule="auto"/>
              <w:jc w:val="center"/>
              <w:rPr>
                <w:rFonts w:ascii="Times New Roman" w:hAnsi="Times New Roman"/>
                <w:sz w:val="28"/>
              </w:rPr>
            </w:pPr>
            <w:r>
              <w:rPr>
                <w:rFonts w:ascii="Times New Roman" w:hAnsi="Times New Roman"/>
                <w:i/>
                <w:sz w:val="28"/>
              </w:rPr>
              <w:t>ПК…</w:t>
            </w:r>
          </w:p>
        </w:tc>
      </w:tr>
      <w:tr w14:paraId="7C26C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053DF0"/>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1020000">
            <w:pPr>
              <w:spacing w:after="0" w:line="276" w:lineRule="auto"/>
              <w:rPr>
                <w:rFonts w:ascii="Times New Roman" w:hAnsi="Times New Roman"/>
                <w:sz w:val="28"/>
              </w:rPr>
            </w:pPr>
            <w:r>
              <w:rPr>
                <w:rFonts w:ascii="Times New Roman" w:hAnsi="Times New Roman"/>
                <w:sz w:val="28"/>
              </w:rPr>
              <w:t>Использование выделений для работы с отдельными объектами в составе изображения. Выделение контуров. Создание коллажей путём соединения нескольких изображений</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09DADC"/>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BC92F39"/>
        </w:tc>
      </w:tr>
      <w:tr w14:paraId="4C24C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70FA83E"/>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2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3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B0B2C5B"/>
        </w:tc>
      </w:tr>
      <w:tr w14:paraId="129A5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D171794"/>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4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5020000">
            <w:pPr>
              <w:spacing w:after="0" w:line="276" w:lineRule="auto"/>
              <w:jc w:val="center"/>
              <w:rPr>
                <w:rFonts w:ascii="Times New Roman" w:hAnsi="Times New Roman"/>
                <w:sz w:val="28"/>
              </w:rPr>
            </w:pPr>
            <w:r>
              <w:rPr>
                <w:rFonts w:ascii="Times New Roman" w:hAnsi="Times New Roman"/>
                <w:sz w:val="28"/>
              </w:rPr>
              <w:t>4</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D404B13"/>
        </w:tc>
      </w:tr>
      <w:tr w14:paraId="419D1E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6020000">
            <w:pPr>
              <w:spacing w:after="0" w:line="276" w:lineRule="auto"/>
              <w:rPr>
                <w:rFonts w:ascii="Times New Roman" w:hAnsi="Times New Roman"/>
                <w:b/>
                <w:sz w:val="28"/>
              </w:rPr>
            </w:pPr>
            <w:r>
              <w:rPr>
                <w:rFonts w:ascii="Times New Roman" w:hAnsi="Times New Roman"/>
                <w:b/>
                <w:sz w:val="28"/>
              </w:rPr>
              <w:t>Тема 5.7. Быстрая маска и преобразование цвета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7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8020000">
            <w:pPr>
              <w:spacing w:after="0" w:line="276" w:lineRule="auto"/>
              <w:jc w:val="center"/>
              <w:rPr>
                <w:rFonts w:ascii="Times New Roman" w:hAnsi="Times New Roman"/>
                <w:sz w:val="28"/>
              </w:rPr>
            </w:pPr>
            <w:r>
              <w:rPr>
                <w:rFonts w:ascii="Times New Roman" w:hAnsi="Times New Roman"/>
                <w:b/>
                <w:sz w:val="28"/>
              </w:rPr>
              <w:t>2</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9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2A020000">
            <w:pPr>
              <w:spacing w:after="0" w:line="276" w:lineRule="auto"/>
              <w:jc w:val="center"/>
              <w:rPr>
                <w:rFonts w:ascii="Times New Roman" w:hAnsi="Times New Roman"/>
                <w:sz w:val="28"/>
              </w:rPr>
            </w:pPr>
            <w:r>
              <w:rPr>
                <w:rFonts w:ascii="Times New Roman" w:hAnsi="Times New Roman"/>
                <w:i/>
                <w:sz w:val="28"/>
              </w:rPr>
              <w:t>ПК…</w:t>
            </w:r>
          </w:p>
        </w:tc>
      </w:tr>
      <w:tr w14:paraId="48786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1958962"/>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B020000">
            <w:pPr>
              <w:spacing w:after="0" w:line="276" w:lineRule="auto"/>
              <w:rPr>
                <w:rFonts w:ascii="Times New Roman" w:hAnsi="Times New Roman"/>
                <w:sz w:val="28"/>
              </w:rPr>
            </w:pPr>
            <w:r>
              <w:rPr>
                <w:rFonts w:ascii="Times New Roman" w:hAnsi="Times New Roman"/>
                <w:sz w:val="28"/>
              </w:rPr>
              <w:t>Графические отображение области выделения. Преобразование цвета в изображении с помощью применения маски</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49187C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46D8231"/>
        </w:tc>
      </w:tr>
      <w:tr w14:paraId="0B0FE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3"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FBFEA2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C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2D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A3954D0"/>
        </w:tc>
      </w:tr>
      <w:tr w14:paraId="71C935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2E020000">
            <w:pPr>
              <w:spacing w:after="0" w:line="276" w:lineRule="auto"/>
              <w:rPr>
                <w:rFonts w:ascii="Times New Roman" w:hAnsi="Times New Roman"/>
                <w:b/>
                <w:sz w:val="28"/>
              </w:rPr>
            </w:pPr>
            <w:r>
              <w:rPr>
                <w:rFonts w:ascii="Times New Roman" w:hAnsi="Times New Roman"/>
                <w:b/>
                <w:sz w:val="28"/>
              </w:rPr>
              <w:t>Тема 5.8. Создание градиентов</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2F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0020000">
            <w:pPr>
              <w:spacing w:after="0" w:line="276" w:lineRule="auto"/>
              <w:jc w:val="center"/>
              <w:rPr>
                <w:rFonts w:ascii="Times New Roman" w:hAnsi="Times New Roman"/>
                <w:sz w:val="28"/>
              </w:rPr>
            </w:pPr>
            <w:r>
              <w:rPr>
                <w:rFonts w:ascii="Times New Roman" w:hAnsi="Times New Roman"/>
                <w:b/>
                <w:sz w:val="28"/>
              </w:rPr>
              <w:t>4</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1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32020000">
            <w:pPr>
              <w:spacing w:after="0" w:line="276" w:lineRule="auto"/>
              <w:jc w:val="center"/>
              <w:rPr>
                <w:rFonts w:ascii="Times New Roman" w:hAnsi="Times New Roman"/>
                <w:sz w:val="28"/>
              </w:rPr>
            </w:pPr>
            <w:r>
              <w:rPr>
                <w:rFonts w:ascii="Times New Roman" w:hAnsi="Times New Roman"/>
                <w:i/>
                <w:sz w:val="28"/>
              </w:rPr>
              <w:t>ПК…</w:t>
            </w:r>
          </w:p>
        </w:tc>
      </w:tr>
      <w:tr w14:paraId="2B49D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15EACDA"/>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3020000">
            <w:pPr>
              <w:spacing w:after="0" w:line="276" w:lineRule="auto"/>
              <w:rPr>
                <w:rFonts w:ascii="Times New Roman" w:hAnsi="Times New Roman"/>
                <w:sz w:val="28"/>
              </w:rPr>
            </w:pPr>
            <w:r>
              <w:rPr>
                <w:rFonts w:ascii="Times New Roman" w:hAnsi="Times New Roman"/>
                <w:sz w:val="28"/>
              </w:rPr>
              <w:t>Понятие градиента. Плавные переходы от одних цветов к другим</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D60AA8D"/>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1FE48E12"/>
        </w:tc>
      </w:tr>
      <w:tr w14:paraId="395E0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D9C4DC9"/>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4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5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64CBA80"/>
        </w:tc>
      </w:tr>
      <w:tr w14:paraId="1D15F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7832D9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6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7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598AD0D0"/>
        </w:tc>
      </w:tr>
      <w:tr w14:paraId="144AB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8020000">
            <w:pPr>
              <w:spacing w:after="0" w:line="276" w:lineRule="auto"/>
              <w:rPr>
                <w:rFonts w:ascii="Times New Roman" w:hAnsi="Times New Roman"/>
                <w:b/>
                <w:sz w:val="28"/>
              </w:rPr>
            </w:pPr>
            <w:r>
              <w:rPr>
                <w:rFonts w:ascii="Times New Roman" w:hAnsi="Times New Roman"/>
                <w:b/>
                <w:sz w:val="28"/>
              </w:rPr>
              <w:t>Тема 5.9. Создание анимированного изображения в формате GIF</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9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A020000">
            <w:pPr>
              <w:spacing w:after="0" w:line="276" w:lineRule="auto"/>
              <w:jc w:val="center"/>
              <w:rPr>
                <w:rFonts w:ascii="Times New Roman" w:hAnsi="Times New Roman"/>
                <w:sz w:val="28"/>
              </w:rPr>
            </w:pPr>
            <w:r>
              <w:rPr>
                <w:rFonts w:ascii="Times New Roman" w:hAnsi="Times New Roman"/>
                <w:b/>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3B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3C020000">
            <w:pPr>
              <w:spacing w:after="0" w:line="276" w:lineRule="auto"/>
              <w:jc w:val="center"/>
              <w:rPr>
                <w:rFonts w:ascii="Times New Roman" w:hAnsi="Times New Roman"/>
                <w:sz w:val="28"/>
              </w:rPr>
            </w:pPr>
            <w:r>
              <w:rPr>
                <w:rFonts w:ascii="Times New Roman" w:hAnsi="Times New Roman"/>
                <w:i/>
                <w:sz w:val="28"/>
              </w:rPr>
              <w:t>ПК…</w:t>
            </w:r>
          </w:p>
        </w:tc>
      </w:tr>
      <w:tr w14:paraId="11800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6B41197"/>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D020000">
            <w:pPr>
              <w:spacing w:after="0" w:line="276" w:lineRule="auto"/>
              <w:rPr>
                <w:rFonts w:ascii="Times New Roman" w:hAnsi="Times New Roman"/>
                <w:sz w:val="28"/>
              </w:rPr>
            </w:pPr>
            <w:r>
              <w:rPr>
                <w:rFonts w:ascii="Times New Roman" w:hAnsi="Times New Roman"/>
                <w:sz w:val="28"/>
              </w:rPr>
              <w:t>Использование анимации для наглядного представления процессов с несколькими этапами. Формат GIF. Ограничения GIF. Создание изображения в формате GIF c помощью GIMP</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A1F84C8"/>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48E2AC0"/>
        </w:tc>
      </w:tr>
      <w:tr w14:paraId="7C49A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78F707B5"/>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3E020000">
            <w:pPr>
              <w:spacing w:after="0" w:line="276" w:lineRule="auto"/>
              <w:rPr>
                <w:rFonts w:ascii="Times New Roman" w:hAnsi="Times New Roman"/>
                <w:sz w:val="28"/>
              </w:rPr>
            </w:pPr>
            <w:r>
              <w:rPr>
                <w:rFonts w:ascii="Times New Roman" w:hAnsi="Times New Roman"/>
                <w:sz w:val="28"/>
              </w:rPr>
              <w:t>Теоретическое обучение</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3F020000">
            <w:pPr>
              <w:spacing w:after="0" w:line="276" w:lineRule="auto"/>
              <w:jc w:val="center"/>
              <w:rPr>
                <w:rFonts w:ascii="Times New Roman" w:hAnsi="Times New Roman"/>
                <w:sz w:val="28"/>
              </w:rPr>
            </w:pPr>
            <w:r>
              <w:rPr>
                <w:rFonts w:ascii="Times New Roman" w:hAnsi="Times New Roman"/>
                <w:sz w:val="28"/>
              </w:rPr>
              <w:t>1</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2FC7477"/>
        </w:tc>
      </w:tr>
      <w:tr w14:paraId="42F69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B8777B1"/>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0020000">
            <w:pPr>
              <w:spacing w:after="0" w:line="276" w:lineRule="auto"/>
              <w:rPr>
                <w:rFonts w:ascii="Times New Roman" w:hAnsi="Times New Roman"/>
                <w:sz w:val="28"/>
              </w:rPr>
            </w:pPr>
            <w:r>
              <w:rPr>
                <w:rFonts w:ascii="Times New Roman" w:hAnsi="Times New Roman"/>
                <w:sz w:val="28"/>
              </w:rPr>
              <w:t>Практические занятия</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1020000">
            <w:pPr>
              <w:spacing w:after="0" w:line="276" w:lineRule="auto"/>
              <w:jc w:val="center"/>
              <w:rPr>
                <w:rFonts w:ascii="Times New Roman" w:hAnsi="Times New Roman"/>
                <w:sz w:val="28"/>
              </w:rPr>
            </w:pPr>
            <w:r>
              <w:rPr>
                <w:rFonts w:ascii="Times New Roman" w:hAnsi="Times New Roman"/>
                <w:sz w:val="28"/>
              </w:rPr>
              <w:t>2</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281DD16B"/>
        </w:tc>
      </w:tr>
      <w:tr w14:paraId="293423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 w:hRule="atLeast"/>
        </w:trPr>
        <w:tc>
          <w:tcPr>
            <w:tcW w:w="279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2020000">
            <w:pPr>
              <w:spacing w:after="0" w:line="276" w:lineRule="auto"/>
              <w:rPr>
                <w:rFonts w:ascii="Times New Roman" w:hAnsi="Times New Roman"/>
                <w:b/>
                <w:sz w:val="28"/>
              </w:rPr>
            </w:pPr>
            <w:r>
              <w:rPr>
                <w:rFonts w:ascii="Times New Roman" w:hAnsi="Times New Roman"/>
                <w:b/>
                <w:sz w:val="28"/>
              </w:rPr>
              <w:t>Тема 5.10. Проектная работа «Создание серии баннеров для графического оформления сайта»</w:t>
            </w:r>
          </w:p>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3020000">
            <w:pPr>
              <w:spacing w:after="0" w:line="276" w:lineRule="auto"/>
              <w:rPr>
                <w:rFonts w:ascii="Times New Roman" w:hAnsi="Times New Roman"/>
                <w:sz w:val="28"/>
              </w:rPr>
            </w:pPr>
            <w:r>
              <w:rPr>
                <w:rFonts w:ascii="Times New Roman" w:hAnsi="Times New Roman"/>
                <w:sz w:val="28"/>
              </w:rPr>
              <w:t>Содержание</w:t>
            </w:r>
          </w:p>
        </w:tc>
        <w:tc>
          <w:tcPr>
            <w:tcW w:w="1375"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4020000">
            <w:pPr>
              <w:spacing w:after="0" w:line="276" w:lineRule="auto"/>
              <w:jc w:val="center"/>
              <w:rPr>
                <w:rFonts w:ascii="Times New Roman" w:hAnsi="Times New Roman"/>
                <w:sz w:val="28"/>
              </w:rPr>
            </w:pPr>
            <w:r>
              <w:rPr>
                <w:rFonts w:ascii="Times New Roman" w:hAnsi="Times New Roman"/>
                <w:b/>
                <w:sz w:val="28"/>
              </w:rPr>
              <w:t>3</w:t>
            </w:r>
          </w:p>
        </w:tc>
        <w:tc>
          <w:tcPr>
            <w:tcW w:w="2058" w:type="dxa"/>
            <w:vMerge w:val="restart"/>
            <w:tcBorders>
              <w:top w:val="single" w:color="000000" w:sz="4" w:space="0"/>
              <w:left w:val="single" w:color="000000" w:sz="4" w:space="0"/>
              <w:bottom w:val="single" w:color="000000" w:sz="4" w:space="0"/>
              <w:right w:val="single" w:color="000000" w:sz="4" w:space="0"/>
            </w:tcBorders>
            <w:shd w:val="clear" w:color="auto" w:fill="auto"/>
          </w:tcPr>
          <w:p w14:paraId="45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sz w:val="28"/>
              </w:rPr>
            </w:pPr>
            <w:r>
              <w:rPr>
                <w:rFonts w:ascii="Times New Roman" w:hAnsi="Times New Roman"/>
                <w:sz w:val="28"/>
              </w:rPr>
              <w:t>ОК 02</w:t>
            </w:r>
          </w:p>
          <w:p w14:paraId="46020000">
            <w:pPr>
              <w:spacing w:after="0" w:line="276" w:lineRule="auto"/>
              <w:jc w:val="center"/>
              <w:rPr>
                <w:rFonts w:ascii="Times New Roman" w:hAnsi="Times New Roman"/>
                <w:sz w:val="28"/>
              </w:rPr>
            </w:pPr>
            <w:r>
              <w:rPr>
                <w:rFonts w:ascii="Times New Roman" w:hAnsi="Times New Roman"/>
                <w:i/>
                <w:sz w:val="28"/>
              </w:rPr>
              <w:t>ПК…</w:t>
            </w:r>
          </w:p>
        </w:tc>
      </w:tr>
      <w:tr w14:paraId="50DA7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5"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61D4970C"/>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7020000">
            <w:pPr>
              <w:spacing w:after="0" w:line="276" w:lineRule="auto"/>
              <w:rPr>
                <w:rFonts w:ascii="Times New Roman" w:hAnsi="Times New Roman"/>
                <w:sz w:val="28"/>
              </w:rPr>
            </w:pPr>
            <w:r>
              <w:rPr>
                <w:rFonts w:ascii="Times New Roman" w:hAnsi="Times New Roman"/>
                <w:sz w:val="28"/>
              </w:rPr>
              <w:t>Проектная работа «Создание серии баннеров для графического оформления сайта»</w:t>
            </w:r>
          </w:p>
        </w:tc>
        <w:tc>
          <w:tcPr>
            <w:tcW w:w="1375"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80ECBFE"/>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0DED936F"/>
        </w:tc>
      </w:tr>
      <w:tr w14:paraId="28053CC4">
        <w:tblPrEx>
          <w:tblCellMar>
            <w:top w:w="0" w:type="dxa"/>
            <w:left w:w="108" w:type="dxa"/>
            <w:bottom w:w="0" w:type="dxa"/>
            <w:right w:w="108" w:type="dxa"/>
          </w:tblCellMar>
        </w:tblPrEx>
        <w:trPr>
          <w:trHeight w:val="240" w:hRule="atLeast"/>
        </w:trPr>
        <w:tc>
          <w:tcPr>
            <w:tcW w:w="279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359755E7"/>
        </w:tc>
        <w:tc>
          <w:tcPr>
            <w:tcW w:w="8370" w:type="dxa"/>
            <w:tcBorders>
              <w:top w:val="single" w:color="000000" w:sz="4" w:space="0"/>
              <w:left w:val="single" w:color="000000" w:sz="4" w:space="0"/>
              <w:bottom w:val="single" w:color="000000" w:sz="4" w:space="0"/>
              <w:right w:val="single" w:color="000000" w:sz="4" w:space="0"/>
            </w:tcBorders>
            <w:shd w:val="clear" w:color="auto" w:fill="auto"/>
          </w:tcPr>
          <w:p w14:paraId="48020000">
            <w:pPr>
              <w:spacing w:after="0" w:line="276" w:lineRule="auto"/>
              <w:rPr>
                <w:rFonts w:ascii="Times New Roman" w:hAnsi="Times New Roman"/>
                <w:sz w:val="28"/>
              </w:rPr>
            </w:pPr>
            <w:r>
              <w:rPr>
                <w:rFonts w:ascii="Times New Roman" w:hAnsi="Times New Roman"/>
                <w:sz w:val="28"/>
              </w:rPr>
              <w:t xml:space="preserve">Практические занятия </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9020000">
            <w:pPr>
              <w:spacing w:after="0" w:line="276" w:lineRule="auto"/>
              <w:jc w:val="center"/>
              <w:rPr>
                <w:rFonts w:ascii="Times New Roman" w:hAnsi="Times New Roman"/>
                <w:sz w:val="28"/>
              </w:rPr>
            </w:pPr>
            <w:r>
              <w:rPr>
                <w:rFonts w:ascii="Times New Roman" w:hAnsi="Times New Roman"/>
                <w:sz w:val="28"/>
              </w:rPr>
              <w:t>3</w:t>
            </w:r>
          </w:p>
        </w:tc>
        <w:tc>
          <w:tcPr>
            <w:tcW w:w="2058" w:type="dxa"/>
            <w:vMerge w:val="continue"/>
            <w:tcBorders>
              <w:top w:val="single" w:color="000000" w:sz="4" w:space="0"/>
              <w:left w:val="single" w:color="000000" w:sz="4" w:space="0"/>
              <w:bottom w:val="single" w:color="000000" w:sz="4" w:space="0"/>
              <w:right w:val="single" w:color="000000" w:sz="4" w:space="0"/>
            </w:tcBorders>
            <w:shd w:val="clear" w:color="auto" w:fill="auto"/>
          </w:tcPr>
          <w:p w14:paraId="43328104"/>
        </w:tc>
      </w:tr>
      <w:tr w14:paraId="002F4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168" w:type="dxa"/>
            <w:gridSpan w:val="2"/>
            <w:tcBorders>
              <w:top w:val="single" w:color="000000" w:sz="4" w:space="0"/>
              <w:left w:val="single" w:color="000000" w:sz="4" w:space="0"/>
              <w:bottom w:val="single" w:color="000000" w:sz="4" w:space="0"/>
              <w:right w:val="single" w:color="000000" w:sz="4" w:space="0"/>
            </w:tcBorders>
            <w:shd w:val="clear" w:color="auto" w:fill="auto"/>
          </w:tcPr>
          <w:p w14:paraId="4A020000">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B020000">
            <w:pPr>
              <w:spacing w:after="0" w:line="276" w:lineRule="auto"/>
              <w:rPr>
                <w:rFonts w:ascii="Times New Roman" w:hAnsi="Times New Roman"/>
                <w:sz w:val="28"/>
              </w:rPr>
            </w:pPr>
            <w:r>
              <w:rPr>
                <w:rFonts w:ascii="Times New Roman" w:hAnsi="Times New Roman"/>
                <w:b/>
                <w:sz w:val="28"/>
              </w:rPr>
              <w:t>(дифференцированный зачет)</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C020000">
            <w:pPr>
              <w:spacing w:after="0" w:line="276" w:lineRule="auto"/>
              <w:jc w:val="center"/>
              <w:rPr>
                <w:rFonts w:ascii="Times New Roman" w:hAnsi="Times New Roman"/>
                <w:b/>
                <w:sz w:val="28"/>
              </w:rPr>
            </w:pPr>
            <w:r>
              <w:rPr>
                <w:rFonts w:ascii="Times New Roman" w:hAnsi="Times New Roman"/>
                <w:b/>
                <w:sz w:val="28"/>
              </w:rPr>
              <w:t>1</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4D020000">
            <w:pPr>
              <w:spacing w:after="0" w:line="276" w:lineRule="auto"/>
              <w:rPr>
                <w:rFonts w:ascii="Times New Roman" w:hAnsi="Times New Roman"/>
                <w:sz w:val="28"/>
              </w:rPr>
            </w:pPr>
          </w:p>
        </w:tc>
      </w:tr>
      <w:tr w14:paraId="5F7903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11168" w:type="dxa"/>
            <w:gridSpan w:val="2"/>
            <w:tcBorders>
              <w:top w:val="single" w:color="000000" w:sz="4" w:space="0"/>
              <w:left w:val="single" w:color="000000" w:sz="4" w:space="0"/>
              <w:bottom w:val="single" w:color="000000" w:sz="4" w:space="0"/>
              <w:right w:val="single" w:color="000000" w:sz="4" w:space="0"/>
            </w:tcBorders>
            <w:shd w:val="clear" w:color="auto" w:fill="auto"/>
          </w:tcPr>
          <w:p w14:paraId="4E020000">
            <w:pPr>
              <w:spacing w:after="0" w:line="276" w:lineRule="auto"/>
              <w:rPr>
                <w:rFonts w:ascii="Times New Roman" w:hAnsi="Times New Roman"/>
                <w:b/>
                <w:sz w:val="28"/>
              </w:rPr>
            </w:pPr>
            <w:r>
              <w:rPr>
                <w:rFonts w:ascii="Times New Roman" w:hAnsi="Times New Roman"/>
                <w:b/>
                <w:sz w:val="28"/>
              </w:rPr>
              <w:t>Всего</w:t>
            </w:r>
          </w:p>
        </w:tc>
        <w:tc>
          <w:tcPr>
            <w:tcW w:w="1375" w:type="dxa"/>
            <w:tcBorders>
              <w:top w:val="single" w:color="000000" w:sz="4" w:space="0"/>
              <w:left w:val="single" w:color="000000" w:sz="4" w:space="0"/>
              <w:bottom w:val="single" w:color="000000" w:sz="4" w:space="0"/>
              <w:right w:val="single" w:color="000000" w:sz="4" w:space="0"/>
            </w:tcBorders>
            <w:shd w:val="clear" w:color="auto" w:fill="auto"/>
          </w:tcPr>
          <w:p w14:paraId="4F020000">
            <w:pPr>
              <w:spacing w:after="0" w:line="276" w:lineRule="auto"/>
              <w:jc w:val="center"/>
              <w:rPr>
                <w:rFonts w:ascii="Times New Roman" w:hAnsi="Times New Roman"/>
                <w:b/>
                <w:sz w:val="28"/>
              </w:rPr>
            </w:pPr>
            <w:r>
              <w:rPr>
                <w:rFonts w:ascii="Times New Roman" w:hAnsi="Times New Roman"/>
                <w:b/>
                <w:sz w:val="28"/>
              </w:rPr>
              <w:t>124ч.</w:t>
            </w:r>
          </w:p>
        </w:tc>
        <w:tc>
          <w:tcPr>
            <w:tcW w:w="2058" w:type="dxa"/>
            <w:tcBorders>
              <w:top w:val="single" w:color="000000" w:sz="4" w:space="0"/>
              <w:left w:val="single" w:color="000000" w:sz="4" w:space="0"/>
              <w:bottom w:val="single" w:color="000000" w:sz="4" w:space="0"/>
              <w:right w:val="single" w:color="000000" w:sz="4" w:space="0"/>
            </w:tcBorders>
            <w:shd w:val="clear" w:color="auto" w:fill="auto"/>
          </w:tcPr>
          <w:p w14:paraId="50020000">
            <w:pPr>
              <w:spacing w:after="0" w:line="276" w:lineRule="auto"/>
              <w:rPr>
                <w:rFonts w:ascii="Times New Roman" w:hAnsi="Times New Roman"/>
                <w:sz w:val="28"/>
              </w:rPr>
            </w:pPr>
          </w:p>
        </w:tc>
      </w:tr>
    </w:tbl>
    <w:p w14:paraId="51020000">
      <w:pPr>
        <w:spacing w:after="0" w:line="276" w:lineRule="auto"/>
        <w:jc w:val="center"/>
        <w:rPr>
          <w:rFonts w:ascii="Times New Roman" w:hAnsi="Times New Roman"/>
          <w:b/>
          <w:sz w:val="28"/>
        </w:rPr>
      </w:pPr>
    </w:p>
    <w:p w14:paraId="52020000">
      <w:pPr>
        <w:sectPr>
          <w:footerReference r:id="rId8" w:type="default"/>
          <w:pgSz w:w="16838" w:h="11906" w:orient="landscape"/>
          <w:pgMar w:top="1701" w:right="1134" w:bottom="850" w:left="1701" w:header="708" w:footer="708" w:gutter="0"/>
          <w:cols w:space="720" w:num="1"/>
        </w:sectPr>
      </w:pPr>
    </w:p>
    <w:p w14:paraId="53020000">
      <w:pPr>
        <w:pStyle w:val="2"/>
        <w:spacing w:line="276" w:lineRule="auto"/>
        <w:jc w:val="center"/>
        <w:rPr>
          <w:rFonts w:ascii="Times New Roman" w:hAnsi="Times New Roman"/>
        </w:rPr>
      </w:pPr>
      <w:bookmarkStart w:id="2" w:name="__RefHeading___3"/>
      <w:bookmarkEnd w:id="2"/>
      <w:r>
        <w:rPr>
          <w:rFonts w:ascii="Times New Roman" w:hAnsi="Times New Roman"/>
        </w:rPr>
        <w:t>3. Условия реализации программы общеобразовательной дисциплины</w:t>
      </w:r>
    </w:p>
    <w:p w14:paraId="54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55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56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hAnsi="Times New Roman"/>
          <w:sz w:val="28"/>
        </w:rPr>
      </w:pPr>
    </w:p>
    <w:p w14:paraId="57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Реализация дисциплины требует наличия учебной компьютерной лаборатории информатики.</w:t>
      </w:r>
    </w:p>
    <w:p w14:paraId="58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Оборудование компьютерной лаборатории:</w:t>
      </w:r>
    </w:p>
    <w:p w14:paraId="59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посадочные места по количеству обучающихся;</w:t>
      </w:r>
    </w:p>
    <w:p w14:paraId="5A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рабочее место преподавателя;</w:t>
      </w:r>
    </w:p>
    <w:p w14:paraId="5B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маркерная доска;</w:t>
      </w:r>
    </w:p>
    <w:p w14:paraId="5C020000">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учебно-методическое обеспечение.</w:t>
      </w:r>
    </w:p>
    <w:p w14:paraId="5D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Технические средства обучения:</w:t>
      </w:r>
    </w:p>
    <w:p w14:paraId="5E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компьютеры по количеству обучающихся;</w:t>
      </w:r>
    </w:p>
    <w:p w14:paraId="5F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локальная компьютерная сеть и глобальная сеть Интернет;</w:t>
      </w:r>
    </w:p>
    <w:p w14:paraId="60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лицензионное системное и прикладное программное обеспечение;</w:t>
      </w:r>
    </w:p>
    <w:p w14:paraId="61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лицензионное антивирусное программное обеспечение;</w:t>
      </w:r>
    </w:p>
    <w:p w14:paraId="62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лицензионное специализированное программное обеспечение;</w:t>
      </w:r>
    </w:p>
    <w:p w14:paraId="63020000">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7"/>
        <w:jc w:val="both"/>
        <w:rPr>
          <w:rFonts w:ascii="Times New Roman" w:hAnsi="Times New Roman"/>
          <w:sz w:val="28"/>
        </w:rPr>
      </w:pPr>
      <w:r>
        <w:rPr>
          <w:rFonts w:ascii="Times New Roman" w:hAnsi="Times New Roman"/>
          <w:sz w:val="28"/>
        </w:rPr>
        <w:t>мультимедиапроектор.</w:t>
      </w:r>
    </w:p>
    <w:p w14:paraId="64020000">
      <w:pPr>
        <w:spacing w:after="0" w:line="276" w:lineRule="auto"/>
        <w:jc w:val="both"/>
        <w:rPr>
          <w:rFonts w:ascii="Times New Roman" w:hAnsi="Times New Roman"/>
          <w:i/>
          <w:sz w:val="28"/>
        </w:rPr>
      </w:pPr>
    </w:p>
    <w:p w14:paraId="65020000">
      <w:pPr>
        <w:spacing w:after="0" w:line="276" w:lineRule="auto"/>
        <w:contextualSpacing/>
        <w:rPr>
          <w:rFonts w:ascii="Times New Roman" w:hAnsi="Times New Roman"/>
          <w:b/>
          <w:sz w:val="28"/>
        </w:rPr>
      </w:pPr>
      <w:r>
        <w:rPr>
          <w:rFonts w:ascii="Times New Roman" w:hAnsi="Times New Roman"/>
          <w:b/>
          <w:sz w:val="28"/>
        </w:rPr>
        <w:t>3.2. Информационное обеспечение обучения. Перечень рекомендуемых учебных изданий, Интернет-ресурсов, дополнительной литературы</w:t>
      </w:r>
    </w:p>
    <w:p w14:paraId="6602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67020000">
      <w:pPr>
        <w:spacing w:after="0" w:line="276" w:lineRule="auto"/>
        <w:ind w:left="0" w:firstLine="709"/>
        <w:jc w:val="both"/>
        <w:rPr>
          <w:rFonts w:ascii="Times New Roman" w:hAnsi="Times New Roman"/>
          <w:sz w:val="28"/>
        </w:rPr>
      </w:pPr>
      <w:r>
        <w:rPr>
          <w:rFonts w:ascii="Times New Roman" w:hAnsi="Times New Roman"/>
          <w:sz w:val="28"/>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14:paraId="68020000">
      <w:pPr>
        <w:spacing w:after="0" w:line="276" w:lineRule="auto"/>
        <w:ind w:left="0" w:firstLine="709"/>
        <w:contextualSpacing/>
        <w:jc w:val="both"/>
        <w:rPr>
          <w:rFonts w:ascii="Times New Roman" w:hAnsi="Times New Roman"/>
          <w:sz w:val="28"/>
        </w:rPr>
      </w:pPr>
      <w:r>
        <w:rPr>
          <w:rFonts w:ascii="Times New Roman" w:hAnsi="Times New Roman"/>
          <w:sz w:val="28"/>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14:paraId="69020000">
      <w:pPr>
        <w:spacing w:after="0" w:line="276" w:lineRule="auto"/>
        <w:rPr>
          <w:rFonts w:ascii="Times New Roman" w:hAnsi="Times New Roman"/>
          <w:sz w:val="28"/>
        </w:rPr>
      </w:pPr>
      <w:r>
        <w:rPr>
          <w:rFonts w:ascii="Times New Roman" w:hAnsi="Times New Roman"/>
          <w:sz w:val="28"/>
        </w:rPr>
        <w:br w:type="page"/>
      </w:r>
    </w:p>
    <w:p w14:paraId="6A020000">
      <w:pPr>
        <w:spacing w:after="0" w:line="276" w:lineRule="auto"/>
        <w:jc w:val="both"/>
        <w:rPr>
          <w:rFonts w:ascii="Times New Roman" w:hAnsi="Times New Roman"/>
          <w:sz w:val="28"/>
        </w:rPr>
      </w:pPr>
    </w:p>
    <w:p w14:paraId="6B020000">
      <w:pPr>
        <w:pStyle w:val="2"/>
        <w:spacing w:line="276" w:lineRule="auto"/>
        <w:jc w:val="center"/>
        <w:rPr>
          <w:rFonts w:ascii="Times New Roman" w:hAnsi="Times New Roman"/>
          <w:caps/>
        </w:rPr>
      </w:pPr>
      <w:bookmarkStart w:id="3" w:name="__RefHeading___4"/>
      <w:bookmarkEnd w:id="3"/>
      <w:r>
        <w:rPr>
          <w:rFonts w:ascii="Times New Roman" w:hAnsi="Times New Roman"/>
          <w:caps/>
        </w:rPr>
        <w:t>4. К</w:t>
      </w:r>
      <w:r>
        <w:rPr>
          <w:rFonts w:ascii="Times New Roman" w:hAnsi="Times New Roman"/>
        </w:rPr>
        <w:t>онтроль и оценка результатов освоения общеобразовательной дисциплины</w:t>
      </w:r>
    </w:p>
    <w:p w14:paraId="6C020000">
      <w:pPr>
        <w:spacing w:after="0" w:line="276" w:lineRule="auto"/>
        <w:rPr>
          <w:rFonts w:ascii="Times New Roman" w:hAnsi="Times New Roman"/>
          <w:sz w:val="28"/>
        </w:rPr>
      </w:pPr>
    </w:p>
    <w:p w14:paraId="6D020000">
      <w:pPr>
        <w:spacing w:after="0" w:line="276" w:lineRule="auto"/>
        <w:ind w:left="0" w:firstLine="709"/>
        <w:contextualSpacing/>
        <w:jc w:val="both"/>
        <w:rPr>
          <w:rFonts w:ascii="Times New Roman" w:hAnsi="Times New Roman"/>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E020000">
      <w:pPr>
        <w:spacing w:after="0" w:line="276" w:lineRule="auto"/>
        <w:contextualSpacing/>
        <w:jc w:val="both"/>
        <w:rPr>
          <w:rFonts w:ascii="Times New Roman" w:hAnsi="Times New Roman"/>
          <w:sz w:val="28"/>
        </w:rPr>
      </w:pP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60"/>
        <w:gridCol w:w="3010"/>
        <w:gridCol w:w="3575"/>
      </w:tblGrid>
      <w:tr w14:paraId="55DB7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6F020000">
            <w:pPr>
              <w:spacing w:after="0" w:line="276" w:lineRule="auto"/>
              <w:jc w:val="center"/>
              <w:rPr>
                <w:rFonts w:ascii="Times New Roman" w:hAnsi="Times New Roman"/>
                <w:sz w:val="28"/>
              </w:rPr>
            </w:pPr>
            <w:r>
              <w:rPr>
                <w:rFonts w:ascii="Times New Roman" w:hAnsi="Times New Roman"/>
                <w:b/>
                <w:sz w:val="28"/>
              </w:rPr>
              <w:t>Общая/профессиональная компетенция</w:t>
            </w:r>
          </w:p>
        </w:tc>
        <w:tc>
          <w:tcPr>
            <w:tcW w:w="3010" w:type="dxa"/>
            <w:tcBorders>
              <w:top w:val="single" w:color="000000" w:sz="4" w:space="0"/>
              <w:left w:val="single" w:color="000000" w:sz="4" w:space="0"/>
              <w:bottom w:val="single" w:color="000000" w:sz="4" w:space="0"/>
              <w:right w:val="single" w:color="000000" w:sz="4" w:space="0"/>
            </w:tcBorders>
          </w:tcPr>
          <w:p w14:paraId="70020000">
            <w:pPr>
              <w:spacing w:after="0" w:line="276" w:lineRule="auto"/>
              <w:jc w:val="center"/>
              <w:rPr>
                <w:rFonts w:ascii="Times New Roman" w:hAnsi="Times New Roman"/>
                <w:sz w:val="28"/>
              </w:rPr>
            </w:pPr>
            <w:r>
              <w:rPr>
                <w:rFonts w:ascii="Times New Roman" w:hAnsi="Times New Roman"/>
                <w:b/>
                <w:sz w:val="28"/>
              </w:rPr>
              <w:t>Раздел/Тема</w:t>
            </w:r>
          </w:p>
        </w:tc>
        <w:tc>
          <w:tcPr>
            <w:tcW w:w="3575" w:type="dxa"/>
            <w:tcBorders>
              <w:top w:val="single" w:color="000000" w:sz="4" w:space="0"/>
              <w:left w:val="single" w:color="000000" w:sz="4" w:space="0"/>
              <w:bottom w:val="single" w:color="000000" w:sz="4" w:space="0"/>
              <w:right w:val="single" w:color="000000" w:sz="4" w:space="0"/>
            </w:tcBorders>
          </w:tcPr>
          <w:p w14:paraId="71020000">
            <w:pPr>
              <w:spacing w:after="0" w:line="276" w:lineRule="auto"/>
              <w:jc w:val="center"/>
              <w:rPr>
                <w:rFonts w:ascii="Times New Roman" w:hAnsi="Times New Roman"/>
                <w:sz w:val="28"/>
              </w:rPr>
            </w:pPr>
            <w:r>
              <w:rPr>
                <w:rFonts w:ascii="Times New Roman" w:hAnsi="Times New Roman"/>
                <w:b/>
                <w:sz w:val="28"/>
              </w:rPr>
              <w:t>Тип оценочных мероприятий</w:t>
            </w:r>
          </w:p>
        </w:tc>
      </w:tr>
      <w:tr w14:paraId="6C1F9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2020000">
            <w:pPr>
              <w:spacing w:after="0" w:line="276" w:lineRule="auto"/>
              <w:jc w:val="center"/>
              <w:rPr>
                <w:rFonts w:ascii="Times New Roman" w:hAnsi="Times New Roman"/>
                <w:sz w:val="28"/>
              </w:rPr>
            </w:pPr>
            <w:r>
              <w:rPr>
                <w:rFonts w:ascii="Times New Roman" w:hAnsi="Times New Roman"/>
                <w:sz w:val="28"/>
              </w:rPr>
              <w:t>ОК 01</w:t>
            </w:r>
          </w:p>
        </w:tc>
        <w:tc>
          <w:tcPr>
            <w:tcW w:w="3010" w:type="dxa"/>
            <w:tcBorders>
              <w:top w:val="single" w:color="000000" w:sz="4" w:space="0"/>
              <w:left w:val="single" w:color="000000" w:sz="4" w:space="0"/>
              <w:bottom w:val="single" w:color="000000" w:sz="4" w:space="0"/>
              <w:right w:val="single" w:color="000000" w:sz="4" w:space="0"/>
            </w:tcBorders>
          </w:tcPr>
          <w:p w14:paraId="73020000">
            <w:pPr>
              <w:spacing w:after="0" w:line="276" w:lineRule="auto"/>
              <w:rPr>
                <w:rFonts w:ascii="Times New Roman" w:hAnsi="Times New Roman"/>
                <w:sz w:val="28"/>
              </w:rPr>
            </w:pPr>
            <w:r>
              <w:rPr>
                <w:rFonts w:ascii="Times New Roman" w:hAnsi="Times New Roman"/>
                <w:sz w:val="28"/>
              </w:rPr>
              <w:t>Тема 1.6 Тема 1.9 Тема 3.5</w:t>
            </w:r>
          </w:p>
        </w:tc>
        <w:tc>
          <w:tcPr>
            <w:tcW w:w="3575" w:type="dxa"/>
            <w:vMerge w:val="restart"/>
            <w:tcBorders>
              <w:top w:val="single" w:color="000000" w:sz="4" w:space="0"/>
              <w:left w:val="single" w:color="000000" w:sz="4" w:space="0"/>
              <w:bottom w:val="single" w:color="000000" w:sz="4" w:space="0"/>
              <w:right w:val="single" w:color="000000" w:sz="4" w:space="0"/>
            </w:tcBorders>
          </w:tcPr>
          <w:p w14:paraId="74020000">
            <w:pPr>
              <w:spacing w:after="0" w:line="276" w:lineRule="auto"/>
              <w:jc w:val="center"/>
              <w:rPr>
                <w:rFonts w:ascii="Times New Roman" w:hAnsi="Times New Roman"/>
                <w:sz w:val="28"/>
              </w:rPr>
            </w:pPr>
            <w:r>
              <w:rPr>
                <w:rFonts w:ascii="Times New Roman" w:hAnsi="Times New Roman"/>
                <w:sz w:val="28"/>
              </w:rPr>
              <w:t>Тестирование</w:t>
            </w:r>
          </w:p>
        </w:tc>
      </w:tr>
      <w:tr w14:paraId="1599A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5020000">
            <w:pPr>
              <w:spacing w:after="0" w:line="276" w:lineRule="auto"/>
              <w:jc w:val="center"/>
              <w:rPr>
                <w:rFonts w:ascii="Times New Roman" w:hAnsi="Times New Roman"/>
                <w:sz w:val="28"/>
              </w:rPr>
            </w:pPr>
            <w:r>
              <w:rPr>
                <w:rFonts w:ascii="Times New Roman" w:hAnsi="Times New Roman"/>
                <w:sz w:val="28"/>
              </w:rPr>
              <w:t>ОК 02</w:t>
            </w:r>
          </w:p>
        </w:tc>
        <w:tc>
          <w:tcPr>
            <w:tcW w:w="3010" w:type="dxa"/>
            <w:tcBorders>
              <w:top w:val="single" w:color="000000" w:sz="4" w:space="0"/>
              <w:left w:val="single" w:color="000000" w:sz="4" w:space="0"/>
              <w:bottom w:val="single" w:color="000000" w:sz="4" w:space="0"/>
              <w:right w:val="single" w:color="000000" w:sz="4" w:space="0"/>
            </w:tcBorders>
          </w:tcPr>
          <w:p w14:paraId="76020000">
            <w:pPr>
              <w:spacing w:after="0" w:line="276" w:lineRule="auto"/>
              <w:rPr>
                <w:rFonts w:ascii="Times New Roman" w:hAnsi="Times New Roman"/>
                <w:sz w:val="28"/>
              </w:rPr>
            </w:pPr>
            <w:r>
              <w:rPr>
                <w:rFonts w:ascii="Times New Roman" w:hAnsi="Times New Roman"/>
                <w:sz w:val="28"/>
              </w:rPr>
              <w:t>Тема 1.1 Тема 1.3 Тема 3.1 Тема 3.2 Тема 1.6 Тема 1.9</w:t>
            </w:r>
          </w:p>
        </w:tc>
        <w:tc>
          <w:tcPr>
            <w:tcW w:w="3575" w:type="dxa"/>
            <w:vMerge w:val="continue"/>
            <w:tcBorders>
              <w:top w:val="single" w:color="000000" w:sz="4" w:space="0"/>
              <w:left w:val="single" w:color="000000" w:sz="4" w:space="0"/>
              <w:bottom w:val="single" w:color="000000" w:sz="4" w:space="0"/>
              <w:right w:val="single" w:color="000000" w:sz="4" w:space="0"/>
            </w:tcBorders>
          </w:tcPr>
          <w:p w14:paraId="641CB719"/>
        </w:tc>
      </w:tr>
      <w:tr w14:paraId="5FFD2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7020000">
            <w:pPr>
              <w:spacing w:after="0" w:line="276" w:lineRule="auto"/>
              <w:jc w:val="center"/>
              <w:rPr>
                <w:rFonts w:ascii="Times New Roman" w:hAnsi="Times New Roman"/>
                <w:sz w:val="28"/>
              </w:rPr>
            </w:pPr>
            <w:r>
              <w:rPr>
                <w:rFonts w:ascii="Times New Roman" w:hAnsi="Times New Roman"/>
                <w:sz w:val="28"/>
              </w:rPr>
              <w:t>ОК 01</w:t>
            </w:r>
          </w:p>
        </w:tc>
        <w:tc>
          <w:tcPr>
            <w:tcW w:w="3010" w:type="dxa"/>
            <w:tcBorders>
              <w:top w:val="single" w:color="000000" w:sz="4" w:space="0"/>
              <w:left w:val="single" w:color="000000" w:sz="4" w:space="0"/>
              <w:bottom w:val="single" w:color="000000" w:sz="4" w:space="0"/>
              <w:right w:val="single" w:color="000000" w:sz="4" w:space="0"/>
            </w:tcBorders>
          </w:tcPr>
          <w:p w14:paraId="78020000">
            <w:pPr>
              <w:spacing w:after="0" w:line="276" w:lineRule="auto"/>
              <w:rPr>
                <w:rFonts w:ascii="Times New Roman" w:hAnsi="Times New Roman"/>
                <w:sz w:val="28"/>
              </w:rPr>
            </w:pPr>
            <w:r>
              <w:rPr>
                <w:rFonts w:ascii="Times New Roman" w:hAnsi="Times New Roman"/>
                <w:sz w:val="28"/>
              </w:rPr>
              <w:t>Тема 1.7 Тема 1.8 Тема 2.2 Тема 3.4</w:t>
            </w:r>
          </w:p>
        </w:tc>
        <w:tc>
          <w:tcPr>
            <w:tcW w:w="3575" w:type="dxa"/>
            <w:vMerge w:val="restart"/>
            <w:tcBorders>
              <w:top w:val="single" w:color="000000" w:sz="4" w:space="0"/>
              <w:left w:val="single" w:color="000000" w:sz="4" w:space="0"/>
              <w:bottom w:val="single" w:color="000000" w:sz="4" w:space="0"/>
              <w:right w:val="single" w:color="000000" w:sz="4" w:space="0"/>
            </w:tcBorders>
          </w:tcPr>
          <w:p w14:paraId="79020000">
            <w:pPr>
              <w:spacing w:after="0" w:line="276" w:lineRule="auto"/>
              <w:jc w:val="center"/>
              <w:rPr>
                <w:rFonts w:ascii="Times New Roman" w:hAnsi="Times New Roman"/>
                <w:sz w:val="28"/>
              </w:rPr>
            </w:pPr>
            <w:r>
              <w:rPr>
                <w:rFonts w:ascii="Times New Roman" w:hAnsi="Times New Roman"/>
                <w:sz w:val="28"/>
              </w:rPr>
              <w:t>Выполнение практических заданий</w:t>
            </w:r>
          </w:p>
        </w:tc>
      </w:tr>
      <w:tr w14:paraId="440FCF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A020000">
            <w:pPr>
              <w:spacing w:after="0" w:line="276" w:lineRule="auto"/>
              <w:jc w:val="center"/>
              <w:rPr>
                <w:rFonts w:ascii="Times New Roman" w:hAnsi="Times New Roman"/>
                <w:sz w:val="28"/>
              </w:rPr>
            </w:pPr>
            <w:r>
              <w:rPr>
                <w:rFonts w:ascii="Times New Roman" w:hAnsi="Times New Roman"/>
                <w:sz w:val="28"/>
              </w:rPr>
              <w:t>ОК 02</w:t>
            </w:r>
          </w:p>
        </w:tc>
        <w:tc>
          <w:tcPr>
            <w:tcW w:w="3010" w:type="dxa"/>
            <w:tcBorders>
              <w:top w:val="single" w:color="000000" w:sz="4" w:space="0"/>
              <w:left w:val="single" w:color="000000" w:sz="4" w:space="0"/>
              <w:bottom w:val="single" w:color="000000" w:sz="4" w:space="0"/>
              <w:right w:val="single" w:color="000000" w:sz="4" w:space="0"/>
            </w:tcBorders>
          </w:tcPr>
          <w:p w14:paraId="7B020000">
            <w:pPr>
              <w:spacing w:after="0" w:line="276" w:lineRule="auto"/>
              <w:rPr>
                <w:rFonts w:ascii="Times New Roman" w:hAnsi="Times New Roman"/>
                <w:sz w:val="28"/>
              </w:rPr>
            </w:pPr>
            <w:r>
              <w:rPr>
                <w:rFonts w:ascii="Times New Roman" w:hAnsi="Times New Roman"/>
                <w:sz w:val="28"/>
              </w:rPr>
              <w:t>Тема 1.2 Тема 1.4 Тема 1.5 Тема 2.1 Тема 2.3 Тема 2.4 Тема 2.5 Тема 2.6 Тема 2.7 Тема 3.3 Тема 1.7 Тема 1.8 Тема 2.2 Тема 3.6 Тема 3.7 Тема 3.8 Тема 3.9 Тема 3.10 Тема 3.11 Тема 3.12 Тема 3.13</w:t>
            </w:r>
          </w:p>
        </w:tc>
        <w:tc>
          <w:tcPr>
            <w:tcW w:w="3575" w:type="dxa"/>
            <w:vMerge w:val="continue"/>
            <w:tcBorders>
              <w:top w:val="single" w:color="000000" w:sz="4" w:space="0"/>
              <w:left w:val="single" w:color="000000" w:sz="4" w:space="0"/>
              <w:bottom w:val="single" w:color="000000" w:sz="4" w:space="0"/>
              <w:right w:val="single" w:color="000000" w:sz="4" w:space="0"/>
            </w:tcBorders>
          </w:tcPr>
          <w:p w14:paraId="10022AAD"/>
        </w:tc>
      </w:tr>
      <w:tr w14:paraId="3F1FC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760" w:type="dxa"/>
            <w:tcBorders>
              <w:top w:val="single" w:color="000000" w:sz="4" w:space="0"/>
              <w:left w:val="single" w:color="000000" w:sz="4" w:space="0"/>
              <w:bottom w:val="single" w:color="000000" w:sz="4" w:space="0"/>
              <w:right w:val="single" w:color="000000" w:sz="4" w:space="0"/>
            </w:tcBorders>
          </w:tcPr>
          <w:p w14:paraId="7C020000">
            <w:pPr>
              <w:spacing w:after="0" w:line="276" w:lineRule="auto"/>
              <w:jc w:val="center"/>
              <w:rPr>
                <w:rFonts w:ascii="Times New Roman" w:hAnsi="Times New Roman"/>
                <w:sz w:val="28"/>
              </w:rPr>
            </w:pPr>
            <w:r>
              <w:rPr>
                <w:rFonts w:ascii="Times New Roman" w:hAnsi="Times New Roman"/>
                <w:sz w:val="28"/>
              </w:rPr>
              <w:t xml:space="preserve">ОК 02, </w:t>
            </w:r>
            <w:r>
              <w:rPr>
                <w:rFonts w:ascii="Times New Roman" w:hAnsi="Times New Roman"/>
                <w:b/>
                <w:i/>
                <w:sz w:val="28"/>
              </w:rPr>
              <w:t>ПК...</w:t>
            </w:r>
          </w:p>
        </w:tc>
        <w:tc>
          <w:tcPr>
            <w:tcW w:w="3010" w:type="dxa"/>
            <w:tcBorders>
              <w:top w:val="single" w:color="000000" w:sz="4" w:space="0"/>
              <w:left w:val="single" w:color="000000" w:sz="4" w:space="0"/>
              <w:bottom w:val="single" w:color="000000" w:sz="4" w:space="0"/>
              <w:right w:val="single" w:color="000000" w:sz="4" w:space="0"/>
            </w:tcBorders>
          </w:tcPr>
          <w:p w14:paraId="7D020000">
            <w:pPr>
              <w:spacing w:after="0" w:line="276" w:lineRule="auto"/>
              <w:jc w:val="center"/>
              <w:rPr>
                <w:rFonts w:ascii="Times New Roman" w:hAnsi="Times New Roman"/>
                <w:sz w:val="28"/>
              </w:rPr>
            </w:pPr>
            <w:r>
              <w:rPr>
                <w:rFonts w:ascii="Times New Roman" w:hAnsi="Times New Roman"/>
                <w:sz w:val="28"/>
              </w:rPr>
              <w:t xml:space="preserve">Прикладные модули 1-2  </w:t>
            </w:r>
          </w:p>
        </w:tc>
        <w:tc>
          <w:tcPr>
            <w:tcW w:w="3575" w:type="dxa"/>
            <w:tcBorders>
              <w:top w:val="single" w:color="000000" w:sz="4" w:space="0"/>
              <w:left w:val="single" w:color="000000" w:sz="4" w:space="0"/>
              <w:bottom w:val="single" w:color="000000" w:sz="4" w:space="0"/>
              <w:right w:val="single" w:color="000000" w:sz="4" w:space="0"/>
            </w:tcBorders>
          </w:tcPr>
          <w:p w14:paraId="7E020000">
            <w:pPr>
              <w:spacing w:after="0" w:line="276" w:lineRule="auto"/>
              <w:jc w:val="center"/>
              <w:rPr>
                <w:rFonts w:ascii="Times New Roman" w:hAnsi="Times New Roman"/>
                <w:sz w:val="28"/>
              </w:rPr>
            </w:pPr>
            <w:r>
              <w:rPr>
                <w:rFonts w:ascii="Times New Roman" w:hAnsi="Times New Roman"/>
                <w:sz w:val="28"/>
              </w:rPr>
              <w:t xml:space="preserve">Контрольная работа </w:t>
            </w:r>
          </w:p>
        </w:tc>
      </w:tr>
      <w:tr w14:paraId="0B922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7F020000">
            <w:pPr>
              <w:spacing w:after="0" w:line="276" w:lineRule="auto"/>
              <w:jc w:val="center"/>
              <w:rPr>
                <w:rFonts w:ascii="Times New Roman" w:hAnsi="Times New Roman"/>
                <w:sz w:val="28"/>
              </w:rPr>
            </w:pPr>
            <w:r>
              <w:rPr>
                <w:rFonts w:ascii="Times New Roman" w:hAnsi="Times New Roman"/>
                <w:sz w:val="28"/>
              </w:rPr>
              <w:t xml:space="preserve">ОК 02, </w:t>
            </w:r>
            <w:r>
              <w:rPr>
                <w:rFonts w:ascii="Times New Roman" w:hAnsi="Times New Roman"/>
                <w:b/>
                <w:i/>
                <w:sz w:val="28"/>
              </w:rPr>
              <w:t>ПК...</w:t>
            </w:r>
          </w:p>
        </w:tc>
        <w:tc>
          <w:tcPr>
            <w:tcW w:w="3010" w:type="dxa"/>
            <w:tcBorders>
              <w:top w:val="single" w:color="000000" w:sz="4" w:space="0"/>
              <w:left w:val="single" w:color="000000" w:sz="4" w:space="0"/>
              <w:bottom w:val="single" w:color="000000" w:sz="4" w:space="0"/>
              <w:right w:val="single" w:color="000000" w:sz="4" w:space="0"/>
            </w:tcBorders>
          </w:tcPr>
          <w:p w14:paraId="80020000">
            <w:pPr>
              <w:spacing w:after="0" w:line="276" w:lineRule="auto"/>
              <w:jc w:val="center"/>
              <w:rPr>
                <w:rFonts w:ascii="Times New Roman" w:hAnsi="Times New Roman"/>
                <w:sz w:val="28"/>
              </w:rPr>
            </w:pPr>
            <w:r>
              <w:rPr>
                <w:rFonts w:ascii="Times New Roman" w:hAnsi="Times New Roman"/>
                <w:sz w:val="28"/>
              </w:rPr>
              <w:t xml:space="preserve">Прикладные модули 2-8 </w:t>
            </w:r>
          </w:p>
        </w:tc>
        <w:tc>
          <w:tcPr>
            <w:tcW w:w="3575" w:type="dxa"/>
            <w:tcBorders>
              <w:top w:val="single" w:color="000000" w:sz="4" w:space="0"/>
              <w:left w:val="single" w:color="000000" w:sz="4" w:space="0"/>
              <w:bottom w:val="single" w:color="000000" w:sz="4" w:space="0"/>
              <w:right w:val="single" w:color="000000" w:sz="4" w:space="0"/>
            </w:tcBorders>
          </w:tcPr>
          <w:p w14:paraId="81020000">
            <w:pPr>
              <w:spacing w:after="0" w:line="276" w:lineRule="auto"/>
              <w:jc w:val="center"/>
              <w:rPr>
                <w:rFonts w:ascii="Times New Roman" w:hAnsi="Times New Roman"/>
                <w:sz w:val="28"/>
              </w:rPr>
            </w:pPr>
            <w:r>
              <w:rPr>
                <w:rFonts w:ascii="Times New Roman" w:hAnsi="Times New Roman"/>
                <w:sz w:val="28"/>
              </w:rPr>
              <w:t>Проектная работа</w:t>
            </w:r>
          </w:p>
        </w:tc>
      </w:tr>
      <w:tr w14:paraId="422A80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0" w:type="dxa"/>
            <w:tcBorders>
              <w:top w:val="single" w:color="000000" w:sz="4" w:space="0"/>
              <w:left w:val="single" w:color="000000" w:sz="4" w:space="0"/>
              <w:bottom w:val="single" w:color="000000" w:sz="4" w:space="0"/>
              <w:right w:val="single" w:color="000000" w:sz="4" w:space="0"/>
            </w:tcBorders>
          </w:tcPr>
          <w:p w14:paraId="82020000">
            <w:pPr>
              <w:spacing w:after="0" w:line="276" w:lineRule="auto"/>
              <w:jc w:val="center"/>
              <w:rPr>
                <w:rFonts w:ascii="Times New Roman" w:hAnsi="Times New Roman"/>
                <w:sz w:val="28"/>
              </w:rPr>
            </w:pPr>
            <w:r>
              <w:rPr>
                <w:rFonts w:ascii="Times New Roman" w:hAnsi="Times New Roman"/>
                <w:sz w:val="28"/>
              </w:rPr>
              <w:t xml:space="preserve">ОК 01, ОК 02, </w:t>
            </w:r>
            <w:r>
              <w:rPr>
                <w:rFonts w:ascii="Times New Roman" w:hAnsi="Times New Roman"/>
                <w:b/>
                <w:i/>
                <w:sz w:val="28"/>
              </w:rPr>
              <w:t>ПК...</w:t>
            </w:r>
          </w:p>
        </w:tc>
        <w:tc>
          <w:tcPr>
            <w:tcW w:w="3010" w:type="dxa"/>
            <w:tcBorders>
              <w:top w:val="single" w:color="000000" w:sz="4" w:space="0"/>
              <w:left w:val="single" w:color="000000" w:sz="4" w:space="0"/>
              <w:bottom w:val="single" w:color="000000" w:sz="4" w:space="0"/>
              <w:right w:val="single" w:color="000000" w:sz="4" w:space="0"/>
            </w:tcBorders>
          </w:tcPr>
          <w:p w14:paraId="83020000">
            <w:pPr>
              <w:spacing w:after="0" w:line="276" w:lineRule="auto"/>
              <w:jc w:val="center"/>
              <w:rPr>
                <w:rFonts w:ascii="Times New Roman" w:hAnsi="Times New Roman"/>
                <w:sz w:val="28"/>
              </w:rPr>
            </w:pPr>
            <w:r>
              <w:rPr>
                <w:rFonts w:ascii="Times New Roman" w:hAnsi="Times New Roman"/>
                <w:sz w:val="28"/>
              </w:rPr>
              <w:t>Все модули</w:t>
            </w:r>
          </w:p>
        </w:tc>
        <w:tc>
          <w:tcPr>
            <w:tcW w:w="3575" w:type="dxa"/>
            <w:tcBorders>
              <w:top w:val="single" w:color="000000" w:sz="4" w:space="0"/>
              <w:left w:val="single" w:color="000000" w:sz="4" w:space="0"/>
              <w:bottom w:val="single" w:color="000000" w:sz="4" w:space="0"/>
              <w:right w:val="single" w:color="000000" w:sz="4" w:space="0"/>
            </w:tcBorders>
          </w:tcPr>
          <w:p w14:paraId="84020000">
            <w:pPr>
              <w:spacing w:after="0" w:line="276" w:lineRule="auto"/>
              <w:jc w:val="center"/>
              <w:rPr>
                <w:rFonts w:ascii="Times New Roman" w:hAnsi="Times New Roman"/>
                <w:sz w:val="28"/>
              </w:rPr>
            </w:pPr>
            <w:r>
              <w:rPr>
                <w:rFonts w:ascii="Times New Roman" w:hAnsi="Times New Roman"/>
                <w:sz w:val="28"/>
              </w:rPr>
              <w:t>Выполнение заданий дифференцированного зачета</w:t>
            </w:r>
          </w:p>
        </w:tc>
      </w:tr>
    </w:tbl>
    <w:p w14:paraId="85020000">
      <w:pPr>
        <w:rPr>
          <w:rFonts w:ascii="Times New Roman" w:hAnsi="Times New Roman"/>
          <w:sz w:val="28"/>
        </w:rPr>
      </w:pPr>
    </w:p>
    <w:sectPr>
      <w:footerReference r:id="rId9" w:type="default"/>
      <w:pgSz w:w="11906" w:h="16838"/>
      <w:pgMar w:top="1134" w:right="850" w:bottom="1701" w:left="1701" w:header="708" w:footer="70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XO Thames">
    <w:panose1 w:val="02020603050405020304"/>
    <w:charset w:val="00"/>
    <w:family w:val="auto"/>
    <w:pitch w:val="default"/>
    <w:sig w:usb0="800006FF" w:usb1="0000285A" w:usb2="00000000" w:usb3="00000000" w:csb0="20000015" w:csb1="00000000"/>
  </w:font>
  <w:font w:name="OpenSymbol">
    <w:panose1 w:val="05010000000000000000"/>
    <w:charset w:val="00"/>
    <w:family w:val="auto"/>
    <w:pitch w:val="default"/>
    <w:sig w:usb0="800000AF" w:usb1="1001ECEA" w:usb2="00000000" w:usb3="00000000" w:csb0="80000001" w:csb1="00000000"/>
  </w:font>
  <w:font w:name="Calibri Light">
    <w:panose1 w:val="020F0302020204030204"/>
    <w:charset w:val="00"/>
    <w:family w:val="auto"/>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2FF91D">
    <w:pPr>
      <w:framePr w:wrap="around" w:vAnchor="text" w:hAnchor="margin" w:xAlign="right" w:y="1"/>
    </w:pPr>
    <w:r>
      <w:fldChar w:fldCharType="begin"/>
    </w:r>
    <w:r>
      <w:instrText xml:space="preserve">PAGE </w:instrText>
    </w:r>
    <w:r>
      <w:fldChar w:fldCharType="separate"/>
    </w:r>
    <w:r>
      <w:fldChar w:fldCharType="end"/>
    </w:r>
  </w:p>
  <w:p w14:paraId="09000000">
    <w:pPr>
      <w:pStyle w:val="14"/>
      <w:jc w:val="right"/>
    </w:pPr>
  </w:p>
  <w:p w14:paraId="0A000000">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F6024">
    <w:pPr>
      <w:framePr w:wrap="around" w:vAnchor="text" w:hAnchor="margin" w:xAlign="right" w:y="1"/>
    </w:pPr>
    <w:r>
      <w:fldChar w:fldCharType="begin"/>
    </w:r>
    <w:r>
      <w:instrText xml:space="preserve">PAGE </w:instrText>
    </w:r>
    <w:r>
      <w:fldChar w:fldCharType="separate"/>
    </w:r>
    <w:r>
      <w:fldChar w:fldCharType="end"/>
    </w:r>
  </w:p>
  <w:p w14:paraId="07000000">
    <w:pPr>
      <w:pStyle w:val="14"/>
      <w:jc w:val="right"/>
    </w:pPr>
  </w:p>
  <w:p w14:paraId="08000000">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2D5F8">
    <w:pPr>
      <w:framePr w:wrap="around" w:vAnchor="text" w:hAnchor="margin" w:xAlign="right" w:y="1"/>
    </w:pPr>
    <w:r>
      <w:fldChar w:fldCharType="begin"/>
    </w:r>
    <w:r>
      <w:instrText xml:space="preserve">PAGE </w:instrText>
    </w:r>
    <w:r>
      <w:fldChar w:fldCharType="separate"/>
    </w:r>
    <w:r>
      <w:fldChar w:fldCharType="end"/>
    </w:r>
  </w:p>
  <w:p w14:paraId="01000000">
    <w:pPr>
      <w:pStyle w:val="14"/>
      <w:jc w:val="right"/>
    </w:pPr>
  </w:p>
  <w:p w14:paraId="02000000">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983BD">
    <w:pPr>
      <w:framePr w:wrap="around" w:vAnchor="text" w:hAnchor="margin" w:xAlign="right" w:y="1"/>
    </w:pPr>
    <w:r>
      <w:fldChar w:fldCharType="begin"/>
    </w:r>
    <w:r>
      <w:instrText xml:space="preserve">PAGE </w:instrText>
    </w:r>
    <w:r>
      <w:fldChar w:fldCharType="separate"/>
    </w:r>
    <w:r>
      <w:fldChar w:fldCharType="end"/>
    </w:r>
  </w:p>
  <w:p w14:paraId="03000000">
    <w:pPr>
      <w:pStyle w:val="14"/>
      <w:jc w:val="right"/>
    </w:pPr>
  </w:p>
  <w:p w14:paraId="04000000">
    <w:pPr>
      <w:pStyle w:val="1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94883">
    <w:pPr>
      <w:framePr w:wrap="around" w:vAnchor="text" w:hAnchor="margin" w:xAlign="right" w:y="1"/>
    </w:pPr>
    <w:r>
      <w:fldChar w:fldCharType="begin"/>
    </w:r>
    <w:r>
      <w:instrText xml:space="preserve">PAGE </w:instrText>
    </w:r>
    <w:r>
      <w:fldChar w:fldCharType="separate"/>
    </w:r>
    <w:r>
      <w:fldChar w:fldCharType="end"/>
    </w:r>
  </w:p>
  <w:p w14:paraId="05000000">
    <w:pPr>
      <w:pStyle w:val="14"/>
      <w:jc w:val="right"/>
    </w:pPr>
  </w:p>
  <w:p w14:paraId="06000000">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before="0" w:after="0" w:line="264" w:lineRule="auto"/>
      </w:pPr>
      <w:r>
        <w:separator/>
      </w:r>
    </w:p>
  </w:footnote>
  <w:footnote w:type="continuationSeparator" w:id="3">
    <w:p>
      <w:pPr>
        <w:spacing w:before="0" w:after="0" w:line="264" w:lineRule="auto"/>
      </w:pPr>
      <w:r>
        <w:continuationSeparator/>
      </w:r>
    </w:p>
  </w:footnote>
  <w:footnote w:id="0">
    <w:p w14:paraId="86020000">
      <w:pPr>
        <w:pStyle w:val="42"/>
      </w:pPr>
      <w:r>
        <w:rPr>
          <w:vertAlign w:val="superscript"/>
        </w:rPr>
        <w:footnoteRef/>
      </w:r>
      <w:r>
        <w:t xml:space="preserve"> Образовательная организация осуществляет выбор двух модулей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bullet"/>
      <w:lvlText w:val=""/>
      <w:lvlJc w:val="left"/>
      <w:pPr>
        <w:tabs>
          <w:tab w:val="left" w:pos="720"/>
        </w:tabs>
        <w:ind w:left="720" w:hanging="360"/>
      </w:pPr>
      <w:rPr>
        <w:rFonts w:ascii="Symbol" w:hAnsi="Symbol"/>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1">
    <w:nsid w:val="0053208E"/>
    <w:multiLevelType w:val="multilevel"/>
    <w:tmpl w:val="0053208E"/>
    <w:lvl w:ilvl="0" w:tentative="0">
      <w:start w:val="1"/>
      <w:numFmt w:val="bullet"/>
      <w:lvlText w:val=""/>
      <w:lvlJc w:val="left"/>
      <w:pPr>
        <w:tabs>
          <w:tab w:val="left" w:pos="720"/>
        </w:tabs>
        <w:ind w:left="720" w:hanging="360"/>
      </w:pPr>
      <w:rPr>
        <w:rFonts w:ascii="Symbol" w:hAnsi="Symbol"/>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footnotePr>
    <w:footnote w:id="2"/>
    <w:footnote w:id="3"/>
  </w:footnotePr>
  <w:endnotePr>
    <w:endnote w:id="0"/>
    <w:endnote w:id="1"/>
  </w:endnotePr>
  <w:compat>
    <w:compatSetting w:name="compatibilityMode" w:uri="http://schemas.microsoft.com/office/word" w:val="15"/>
  </w:compat>
  <w:rsids>
    <w:rsidRoot w:val="00000000"/>
    <w:rsid w:val="2A15221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Asci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qFormat="1" w:unhideWhenUsed="0" w:uiPriority="39" w:semiHidden="0" w:name="toc 3"/>
    <w:lsdException w:unhideWhenUsed="0" w:uiPriority="39" w:semiHidden="0" w:name="toc 4"/>
    <w:lsdException w:qFormat="1" w:unhideWhenUsed="0" w:uiPriority="39" w:semiHidden="0" w:name="toc 5"/>
    <w:lsdException w:unhideWhenUsed="0" w:uiPriority="39" w:semiHidden="0" w:name="toc 6"/>
    <w:lsdException w:unhideWhenUsed="0" w:uiPriority="39" w:semiHidden="0" w:name="toc 7"/>
    <w:lsdException w:qFormat="1" w:unhideWhenUsed="0" w:uiPriority="39" w:semiHidden="0" w:name="toc 8"/>
    <w:lsdException w:qFormat="1" w:unhideWhenUsed="0" w:uiPriority="39" w:semiHidden="0"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0" w:after="160" w:line="264" w:lineRule="auto"/>
      <w:ind w:left="0" w:right="0" w:firstLine="0"/>
      <w:jc w:val="left"/>
    </w:pPr>
    <w:rPr>
      <w:rFonts w:asciiTheme="minorAscii" w:hAnsiTheme="minorHAnsi"/>
      <w:color w:val="000000"/>
      <w:spacing w:val="0"/>
      <w:sz w:val="22"/>
    </w:rPr>
  </w:style>
  <w:style w:type="paragraph" w:styleId="2">
    <w:name w:val="heading 1"/>
    <w:basedOn w:val="1"/>
    <w:next w:val="1"/>
    <w:qFormat/>
    <w:uiPriority w:val="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outlineLvl w:val="0"/>
    </w:pPr>
    <w:rPr>
      <w:rFonts w:asciiTheme="majorAscii" w:hAnsiTheme="majorHAnsi"/>
      <w:b/>
      <w:sz w:val="28"/>
    </w:rPr>
  </w:style>
  <w:style w:type="paragraph" w:styleId="3">
    <w:name w:val="heading 2"/>
    <w:basedOn w:val="1"/>
    <w:next w:val="1"/>
    <w:qFormat/>
    <w:uiPriority w:val="9"/>
    <w:pPr>
      <w:keepNext/>
      <w:keepLines/>
      <w:spacing w:before="40" w:after="0"/>
      <w:outlineLvl w:val="1"/>
    </w:pPr>
    <w:rPr>
      <w:rFonts w:asciiTheme="majorAscii" w:hAnsiTheme="majorHAnsi"/>
      <w:color w:val="2F5597" w:themeColor="accent1" w:themeShade="BF"/>
      <w:sz w:val="26"/>
    </w:rPr>
  </w:style>
  <w:style w:type="paragraph" w:styleId="4">
    <w:name w:val="heading 3"/>
    <w:next w:val="1"/>
    <w:qFormat/>
    <w:uiPriority w:val="9"/>
    <w:pPr>
      <w:spacing w:before="120" w:after="120" w:line="264" w:lineRule="auto"/>
      <w:ind w:left="0" w:right="0" w:firstLine="0"/>
      <w:jc w:val="both"/>
      <w:outlineLvl w:val="2"/>
    </w:pPr>
    <w:rPr>
      <w:rFonts w:ascii="XO Thames" w:hAnsi="XO Thames"/>
      <w:b/>
      <w:color w:val="000000"/>
      <w:spacing w:val="0"/>
      <w:sz w:val="26"/>
    </w:rPr>
  </w:style>
  <w:style w:type="paragraph" w:styleId="5">
    <w:name w:val="heading 4"/>
    <w:next w:val="1"/>
    <w:qFormat/>
    <w:uiPriority w:val="9"/>
    <w:pPr>
      <w:spacing w:before="120" w:after="120" w:line="264" w:lineRule="auto"/>
      <w:ind w:left="0" w:right="0" w:firstLine="0"/>
      <w:jc w:val="both"/>
      <w:outlineLvl w:val="3"/>
    </w:pPr>
    <w:rPr>
      <w:rFonts w:ascii="XO Thames" w:hAnsi="XO Thames"/>
      <w:b/>
      <w:color w:val="000000"/>
      <w:spacing w:val="0"/>
      <w:sz w:val="24"/>
    </w:rPr>
  </w:style>
  <w:style w:type="paragraph" w:styleId="6">
    <w:name w:val="heading 5"/>
    <w:next w:val="1"/>
    <w:qFormat/>
    <w:uiPriority w:val="9"/>
    <w:pPr>
      <w:spacing w:before="120" w:after="120" w:line="264" w:lineRule="auto"/>
      <w:ind w:left="0" w:right="0" w:firstLine="0"/>
      <w:jc w:val="both"/>
      <w:outlineLvl w:val="4"/>
    </w:pPr>
    <w:rPr>
      <w:rFonts w:ascii="XO Thames" w:hAnsi="XO Thames"/>
      <w:b/>
      <w:color w:val="000000"/>
      <w:spacing w:val="0"/>
      <w:sz w:val="22"/>
    </w:rPr>
  </w:style>
  <w:style w:type="character" w:default="1" w:styleId="7">
    <w:name w:val="Default Paragraph Font"/>
    <w:qFormat/>
    <w:uiPriority w:val="0"/>
  </w:style>
  <w:style w:type="table" w:default="1" w:styleId="8">
    <w:name w:val="Normal Table"/>
    <w:qFormat/>
    <w:uiPriority w:val="0"/>
    <w:tblPr>
      <w:tblCellMar>
        <w:top w:w="0" w:type="dxa"/>
        <w:left w:w="108" w:type="dxa"/>
        <w:bottom w:w="0" w:type="dxa"/>
        <w:right w:w="108" w:type="dxa"/>
      </w:tblCellMar>
    </w:tblPr>
  </w:style>
  <w:style w:type="paragraph" w:styleId="9">
    <w:name w:val="Balloon Text"/>
    <w:basedOn w:val="1"/>
    <w:qFormat/>
    <w:uiPriority w:val="0"/>
    <w:pPr>
      <w:spacing w:after="0" w:line="240" w:lineRule="auto"/>
    </w:pPr>
    <w:rPr>
      <w:rFonts w:ascii="Tahoma" w:hAnsi="Tahoma"/>
      <w:sz w:val="16"/>
    </w:rPr>
  </w:style>
  <w:style w:type="character" w:styleId="10">
    <w:name w:val="annotation reference"/>
    <w:qFormat/>
    <w:uiPriority w:val="0"/>
    <w:rPr>
      <w:sz w:val="16"/>
    </w:rPr>
  </w:style>
  <w:style w:type="paragraph" w:styleId="11">
    <w:name w:val="annotation text"/>
    <w:basedOn w:val="1"/>
    <w:qFormat/>
    <w:uiPriority w:val="0"/>
    <w:pPr>
      <w:spacing w:line="240" w:lineRule="auto"/>
    </w:pPr>
    <w:rPr>
      <w:sz w:val="20"/>
    </w:rPr>
  </w:style>
  <w:style w:type="paragraph" w:styleId="12">
    <w:name w:val="annotation subject"/>
    <w:basedOn w:val="11"/>
    <w:next w:val="11"/>
    <w:qFormat/>
    <w:uiPriority w:val="0"/>
    <w:rPr>
      <w:b/>
    </w:rPr>
  </w:style>
  <w:style w:type="character" w:styleId="13">
    <w:name w:val="Emphasis"/>
    <w:qFormat/>
    <w:uiPriority w:val="0"/>
    <w:rPr>
      <w:i/>
    </w:rPr>
  </w:style>
  <w:style w:type="paragraph" w:styleId="14">
    <w:name w:val="footer"/>
    <w:basedOn w:val="1"/>
    <w:qFormat/>
    <w:uiPriority w:val="0"/>
    <w:pPr>
      <w:tabs>
        <w:tab w:val="center" w:pos="4680"/>
        <w:tab w:val="right" w:pos="9360"/>
      </w:tabs>
      <w:spacing w:after="0" w:line="240" w:lineRule="auto"/>
    </w:pPr>
  </w:style>
  <w:style w:type="character" w:styleId="15">
    <w:name w:val="footnote reference"/>
    <w:qFormat/>
    <w:uiPriority w:val="0"/>
    <w:rPr>
      <w:vertAlign w:val="superscript"/>
    </w:rPr>
  </w:style>
  <w:style w:type="paragraph" w:styleId="16">
    <w:name w:val="header"/>
    <w:basedOn w:val="1"/>
    <w:qFormat/>
    <w:uiPriority w:val="0"/>
    <w:pPr>
      <w:tabs>
        <w:tab w:val="center" w:pos="4680"/>
        <w:tab w:val="right" w:pos="9360"/>
      </w:tabs>
      <w:spacing w:after="0" w:line="240" w:lineRule="auto"/>
    </w:p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styleId="18">
    <w:name w:val="Hyperlink"/>
    <w:qFormat/>
    <w:uiPriority w:val="0"/>
    <w:rPr>
      <w:color w:val="0563C1" w:themeColor="hyperlink"/>
      <w:u w:val="single"/>
      <w14:textFill>
        <w14:solidFill>
          <w14:schemeClr w14:val="hlink"/>
        </w14:solidFill>
      </w14:textFill>
    </w:rPr>
  </w:style>
  <w:style w:type="paragraph" w:styleId="19">
    <w:name w:val="Normal (Web)"/>
    <w:basedOn w:val="1"/>
    <w:qFormat/>
    <w:uiPriority w:val="0"/>
    <w:pPr>
      <w:spacing w:beforeAutospacing="1" w:afterAutospacing="1" w:line="240" w:lineRule="auto"/>
    </w:pPr>
    <w:rPr>
      <w:rFonts w:ascii="Times New Roman" w:hAnsi="Times New Roman"/>
      <w:sz w:val="24"/>
    </w:rPr>
  </w:style>
  <w:style w:type="paragraph" w:styleId="20">
    <w:name w:val="Subtitle"/>
    <w:next w:val="1"/>
    <w:qFormat/>
    <w:uiPriority w:val="11"/>
    <w:pPr>
      <w:spacing w:before="0" w:after="160" w:line="264" w:lineRule="auto"/>
      <w:ind w:left="0" w:right="0" w:firstLine="0"/>
      <w:jc w:val="both"/>
    </w:pPr>
    <w:rPr>
      <w:rFonts w:ascii="XO Thames" w:hAnsi="XO Thames"/>
      <w:i/>
      <w:color w:val="000000"/>
      <w:spacing w:val="0"/>
      <w:sz w:val="24"/>
    </w:rPr>
  </w:style>
  <w:style w:type="table" w:styleId="21">
    <w:name w:val="Table Grid"/>
    <w:basedOn w:val="8"/>
    <w:qFormat/>
    <w:uiPriority w:val="0"/>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22">
    <w:name w:val="Title"/>
    <w:next w:val="1"/>
    <w:qFormat/>
    <w:uiPriority w:val="10"/>
    <w:pPr>
      <w:spacing w:before="567" w:after="567" w:line="264" w:lineRule="auto"/>
      <w:ind w:left="0" w:right="0" w:firstLine="0"/>
      <w:jc w:val="center"/>
    </w:pPr>
    <w:rPr>
      <w:rFonts w:ascii="XO Thames" w:hAnsi="XO Thames"/>
      <w:b/>
      <w:caps/>
      <w:color w:val="000000"/>
      <w:spacing w:val="0"/>
      <w:sz w:val="40"/>
    </w:rPr>
  </w:style>
  <w:style w:type="paragraph" w:styleId="23">
    <w:name w:val="toc 1"/>
    <w:basedOn w:val="1"/>
    <w:next w:val="1"/>
    <w:qFormat/>
    <w:uiPriority w:val="39"/>
    <w:pPr>
      <w:spacing w:after="100"/>
    </w:pPr>
  </w:style>
  <w:style w:type="paragraph" w:styleId="24">
    <w:name w:val="toc 2"/>
    <w:basedOn w:val="1"/>
    <w:next w:val="1"/>
    <w:uiPriority w:val="39"/>
    <w:pPr>
      <w:spacing w:after="100"/>
      <w:ind w:left="220" w:firstLine="0"/>
    </w:pPr>
  </w:style>
  <w:style w:type="paragraph" w:styleId="25">
    <w:name w:val="toc 3"/>
    <w:next w:val="1"/>
    <w:qFormat/>
    <w:uiPriority w:val="39"/>
    <w:pPr>
      <w:spacing w:before="0" w:after="160" w:line="264" w:lineRule="auto"/>
      <w:ind w:left="400" w:right="0" w:firstLine="0"/>
      <w:jc w:val="left"/>
    </w:pPr>
    <w:rPr>
      <w:rFonts w:ascii="XO Thames" w:hAnsi="XO Thames"/>
      <w:color w:val="000000"/>
      <w:spacing w:val="0"/>
      <w:sz w:val="28"/>
    </w:rPr>
  </w:style>
  <w:style w:type="paragraph" w:styleId="26">
    <w:name w:val="toc 4"/>
    <w:next w:val="1"/>
    <w:uiPriority w:val="39"/>
    <w:pPr>
      <w:spacing w:before="0" w:after="160" w:line="264" w:lineRule="auto"/>
      <w:ind w:left="600" w:right="0" w:firstLine="0"/>
      <w:jc w:val="left"/>
    </w:pPr>
    <w:rPr>
      <w:rFonts w:ascii="XO Thames" w:hAnsi="XO Thames"/>
      <w:color w:val="000000"/>
      <w:spacing w:val="0"/>
      <w:sz w:val="28"/>
    </w:rPr>
  </w:style>
  <w:style w:type="paragraph" w:styleId="27">
    <w:name w:val="toc 5"/>
    <w:next w:val="1"/>
    <w:qFormat/>
    <w:uiPriority w:val="39"/>
    <w:pPr>
      <w:spacing w:before="0" w:after="160" w:line="264" w:lineRule="auto"/>
      <w:ind w:left="800" w:right="0" w:firstLine="0"/>
      <w:jc w:val="left"/>
    </w:pPr>
    <w:rPr>
      <w:rFonts w:ascii="XO Thames" w:hAnsi="XO Thames"/>
      <w:color w:val="000000"/>
      <w:spacing w:val="0"/>
      <w:sz w:val="28"/>
    </w:rPr>
  </w:style>
  <w:style w:type="paragraph" w:styleId="28">
    <w:name w:val="toc 6"/>
    <w:next w:val="1"/>
    <w:uiPriority w:val="39"/>
    <w:pPr>
      <w:spacing w:before="0" w:after="160" w:line="264" w:lineRule="auto"/>
      <w:ind w:left="1000" w:right="0" w:firstLine="0"/>
      <w:jc w:val="left"/>
    </w:pPr>
    <w:rPr>
      <w:rFonts w:ascii="XO Thames" w:hAnsi="XO Thames"/>
      <w:color w:val="000000"/>
      <w:spacing w:val="0"/>
      <w:sz w:val="28"/>
    </w:rPr>
  </w:style>
  <w:style w:type="paragraph" w:styleId="29">
    <w:name w:val="toc 7"/>
    <w:next w:val="1"/>
    <w:uiPriority w:val="39"/>
    <w:pPr>
      <w:spacing w:before="0" w:after="160" w:line="264" w:lineRule="auto"/>
      <w:ind w:left="1200" w:right="0" w:firstLine="0"/>
      <w:jc w:val="left"/>
    </w:pPr>
    <w:rPr>
      <w:rFonts w:ascii="XO Thames" w:hAnsi="XO Thames"/>
      <w:color w:val="000000"/>
      <w:spacing w:val="0"/>
      <w:sz w:val="28"/>
    </w:rPr>
  </w:style>
  <w:style w:type="paragraph" w:styleId="30">
    <w:name w:val="toc 8"/>
    <w:next w:val="1"/>
    <w:qFormat/>
    <w:uiPriority w:val="39"/>
    <w:pPr>
      <w:spacing w:before="0" w:after="160" w:line="264" w:lineRule="auto"/>
      <w:ind w:left="1400" w:right="0" w:firstLine="0"/>
      <w:jc w:val="left"/>
    </w:pPr>
    <w:rPr>
      <w:rFonts w:ascii="XO Thames" w:hAnsi="XO Thames"/>
      <w:color w:val="000000"/>
      <w:spacing w:val="0"/>
      <w:sz w:val="28"/>
    </w:rPr>
  </w:style>
  <w:style w:type="paragraph" w:styleId="31">
    <w:name w:val="toc 9"/>
    <w:next w:val="1"/>
    <w:qFormat/>
    <w:uiPriority w:val="39"/>
    <w:pPr>
      <w:spacing w:before="0" w:after="160" w:line="264" w:lineRule="auto"/>
      <w:ind w:left="1600" w:right="0" w:firstLine="0"/>
      <w:jc w:val="left"/>
    </w:pPr>
    <w:rPr>
      <w:rFonts w:ascii="XO Thames" w:hAnsi="XO Thames"/>
      <w:color w:val="000000"/>
      <w:spacing w:val="0"/>
      <w:sz w:val="28"/>
    </w:rPr>
  </w:style>
  <w:style w:type="paragraph" w:customStyle="1" w:styleId="32">
    <w:name w:val="dt-m"/>
    <w:link w:val="33"/>
    <w:uiPriority w:val="0"/>
    <w:pPr>
      <w:spacing w:before="0" w:after="160" w:line="264" w:lineRule="auto"/>
      <w:ind w:left="0" w:right="0" w:firstLine="0"/>
      <w:jc w:val="left"/>
    </w:pPr>
    <w:rPr>
      <w:rFonts w:asciiTheme="minorAscii" w:hAnsiTheme="minorHAnsi"/>
      <w:color w:val="000000"/>
      <w:spacing w:val="0"/>
      <w:sz w:val="22"/>
    </w:rPr>
  </w:style>
  <w:style w:type="character" w:customStyle="1" w:styleId="33">
    <w:name w:val="dt-m1"/>
    <w:basedOn w:val="7"/>
    <w:link w:val="32"/>
    <w:uiPriority w:val="0"/>
  </w:style>
  <w:style w:type="paragraph" w:customStyle="1" w:styleId="34">
    <w:name w:val="eop"/>
    <w:link w:val="35"/>
    <w:uiPriority w:val="0"/>
    <w:pPr>
      <w:spacing w:before="0" w:after="160" w:line="264" w:lineRule="auto"/>
      <w:ind w:left="0" w:right="0" w:firstLine="0"/>
      <w:jc w:val="left"/>
    </w:pPr>
    <w:rPr>
      <w:rFonts w:asciiTheme="minorAscii" w:hAnsiTheme="minorHAnsi"/>
      <w:color w:val="000000"/>
      <w:spacing w:val="0"/>
      <w:sz w:val="22"/>
    </w:rPr>
  </w:style>
  <w:style w:type="character" w:customStyle="1" w:styleId="35">
    <w:name w:val="eop1"/>
    <w:basedOn w:val="7"/>
    <w:link w:val="34"/>
    <w:uiPriority w:val="0"/>
  </w:style>
  <w:style w:type="paragraph" w:customStyle="1" w:styleId="36">
    <w:name w:val="paragraph"/>
    <w:basedOn w:val="1"/>
    <w:link w:val="37"/>
    <w:qFormat/>
    <w:uiPriority w:val="0"/>
    <w:pPr>
      <w:spacing w:beforeAutospacing="1" w:afterAutospacing="1" w:line="240" w:lineRule="auto"/>
    </w:pPr>
    <w:rPr>
      <w:rFonts w:ascii="Times New Roman" w:hAnsi="Times New Roman"/>
      <w:sz w:val="24"/>
    </w:rPr>
  </w:style>
  <w:style w:type="character" w:customStyle="1" w:styleId="37">
    <w:name w:val="paragraph1"/>
    <w:link w:val="36"/>
    <w:qFormat/>
    <w:uiPriority w:val="0"/>
    <w:rPr>
      <w:rFonts w:ascii="Times New Roman" w:hAnsi="Times New Roman"/>
      <w:sz w:val="24"/>
    </w:rPr>
  </w:style>
  <w:style w:type="paragraph" w:customStyle="1" w:styleId="38">
    <w:name w:val="dt-p"/>
    <w:basedOn w:val="1"/>
    <w:link w:val="39"/>
    <w:qFormat/>
    <w:uiPriority w:val="0"/>
    <w:pPr>
      <w:spacing w:beforeAutospacing="1" w:afterAutospacing="1" w:line="240" w:lineRule="auto"/>
    </w:pPr>
    <w:rPr>
      <w:rFonts w:ascii="Times New Roman" w:hAnsi="Times New Roman"/>
      <w:sz w:val="24"/>
    </w:rPr>
  </w:style>
  <w:style w:type="character" w:customStyle="1" w:styleId="39">
    <w:name w:val="dt-p1"/>
    <w:link w:val="38"/>
    <w:qFormat/>
    <w:uiPriority w:val="0"/>
    <w:rPr>
      <w:rFonts w:ascii="Times New Roman" w:hAnsi="Times New Roman"/>
      <w:sz w:val="24"/>
    </w:rPr>
  </w:style>
  <w:style w:type="paragraph" w:customStyle="1" w:styleId="40">
    <w:name w:val="ConsPlusNormal"/>
    <w:basedOn w:val="1"/>
    <w:link w:val="41"/>
    <w:qFormat/>
    <w:uiPriority w:val="0"/>
    <w:pPr>
      <w:widowControl w:val="0"/>
      <w:spacing w:after="0"/>
    </w:pPr>
    <w:rPr>
      <w:rFonts w:ascii="OpenSymbol" w:hAnsi="OpenSymbol"/>
      <w:sz w:val="20"/>
    </w:rPr>
  </w:style>
  <w:style w:type="character" w:customStyle="1" w:styleId="41">
    <w:name w:val="ConsPlusNormal1"/>
    <w:link w:val="40"/>
    <w:qFormat/>
    <w:uiPriority w:val="0"/>
    <w:rPr>
      <w:rFonts w:ascii="OpenSymbol" w:hAnsi="OpenSymbol"/>
      <w:sz w:val="20"/>
    </w:rPr>
  </w:style>
  <w:style w:type="paragraph" w:customStyle="1" w:styleId="42">
    <w:name w:val="Footnote"/>
    <w:basedOn w:val="1"/>
    <w:link w:val="43"/>
    <w:qFormat/>
    <w:uiPriority w:val="0"/>
    <w:pPr>
      <w:spacing w:after="0" w:line="240" w:lineRule="auto"/>
    </w:pPr>
    <w:rPr>
      <w:sz w:val="20"/>
    </w:rPr>
  </w:style>
  <w:style w:type="character" w:customStyle="1" w:styleId="43">
    <w:name w:val="Footnote1"/>
    <w:link w:val="42"/>
    <w:qFormat/>
    <w:uiPriority w:val="0"/>
    <w:rPr>
      <w:sz w:val="20"/>
    </w:rPr>
  </w:style>
  <w:style w:type="paragraph" w:customStyle="1" w:styleId="44">
    <w:name w:val="cf01"/>
    <w:link w:val="45"/>
    <w:qFormat/>
    <w:uiPriority w:val="0"/>
    <w:pPr>
      <w:spacing w:before="0" w:after="160" w:line="264" w:lineRule="auto"/>
      <w:ind w:left="0" w:right="0" w:firstLine="0"/>
      <w:jc w:val="left"/>
    </w:pPr>
    <w:rPr>
      <w:rFonts w:ascii="Segoe UI" w:hAnsi="Segoe UI"/>
      <w:color w:val="000000"/>
      <w:spacing w:val="0"/>
      <w:sz w:val="18"/>
    </w:rPr>
  </w:style>
  <w:style w:type="character" w:customStyle="1" w:styleId="45">
    <w:name w:val="cf011"/>
    <w:basedOn w:val="7"/>
    <w:link w:val="44"/>
    <w:qFormat/>
    <w:uiPriority w:val="0"/>
    <w:rPr>
      <w:rFonts w:ascii="Segoe UI" w:hAnsi="Segoe UI"/>
      <w:sz w:val="18"/>
    </w:rPr>
  </w:style>
  <w:style w:type="paragraph" w:customStyle="1" w:styleId="46">
    <w:name w:val="Header and Footer"/>
    <w:link w:val="47"/>
    <w:qFormat/>
    <w:uiPriority w:val="0"/>
    <w:pPr>
      <w:spacing w:before="0" w:after="160" w:line="240" w:lineRule="auto"/>
      <w:ind w:left="0" w:right="0" w:firstLine="0"/>
      <w:jc w:val="both"/>
    </w:pPr>
    <w:rPr>
      <w:rFonts w:ascii="XO Thames" w:hAnsi="XO Thames"/>
      <w:color w:val="000000"/>
      <w:spacing w:val="0"/>
      <w:sz w:val="20"/>
    </w:rPr>
  </w:style>
  <w:style w:type="character" w:customStyle="1" w:styleId="47">
    <w:name w:val="Header and Footer1"/>
    <w:link w:val="46"/>
    <w:qFormat/>
    <w:uiPriority w:val="0"/>
    <w:rPr>
      <w:rFonts w:ascii="XO Thames" w:hAnsi="XO Thames"/>
      <w:sz w:val="20"/>
    </w:rPr>
  </w:style>
  <w:style w:type="paragraph" w:styleId="48">
    <w:name w:val="List Paragraph"/>
    <w:basedOn w:val="1"/>
    <w:qFormat/>
    <w:uiPriority w:val="0"/>
    <w:pPr>
      <w:spacing w:after="0" w:line="240" w:lineRule="auto"/>
      <w:ind w:left="720" w:firstLine="0"/>
      <w:contextualSpacing/>
    </w:pPr>
    <w:rPr>
      <w:rFonts w:ascii="Times New Roman" w:hAnsi="Times New Roman"/>
      <w:sz w:val="24"/>
    </w:rPr>
  </w:style>
  <w:style w:type="paragraph" w:customStyle="1" w:styleId="49">
    <w:name w:val="normaltextrun"/>
    <w:link w:val="50"/>
    <w:qFormat/>
    <w:uiPriority w:val="0"/>
    <w:pPr>
      <w:spacing w:before="0" w:after="160" w:line="264" w:lineRule="auto"/>
      <w:ind w:left="0" w:right="0" w:firstLine="0"/>
      <w:jc w:val="left"/>
    </w:pPr>
    <w:rPr>
      <w:rFonts w:asciiTheme="minorAscii" w:hAnsiTheme="minorHAnsi"/>
      <w:color w:val="000000"/>
      <w:spacing w:val="0"/>
      <w:sz w:val="22"/>
    </w:rPr>
  </w:style>
  <w:style w:type="character" w:customStyle="1" w:styleId="50">
    <w:name w:val="normaltextrun1"/>
    <w:basedOn w:val="7"/>
    <w:link w:val="49"/>
    <w:qFormat/>
    <w:uiPriority w:val="0"/>
  </w:style>
  <w:style w:type="paragraph" w:customStyle="1" w:styleId="51">
    <w:name w:val="contextualspellingandgrammarerror"/>
    <w:link w:val="52"/>
    <w:qFormat/>
    <w:uiPriority w:val="0"/>
    <w:pPr>
      <w:spacing w:before="0" w:after="160" w:line="264" w:lineRule="auto"/>
      <w:ind w:left="0" w:right="0" w:firstLine="0"/>
      <w:jc w:val="left"/>
    </w:pPr>
    <w:rPr>
      <w:rFonts w:asciiTheme="minorAscii" w:hAnsiTheme="minorHAnsi"/>
      <w:color w:val="000000"/>
      <w:spacing w:val="0"/>
      <w:sz w:val="22"/>
    </w:rPr>
  </w:style>
  <w:style w:type="character" w:customStyle="1" w:styleId="52">
    <w:name w:val="contextualspellingandgrammarerror1"/>
    <w:basedOn w:val="7"/>
    <w:link w:val="51"/>
    <w:qFormat/>
    <w:uiPriority w:val="0"/>
  </w:style>
  <w:style w:type="paragraph" w:customStyle="1" w:styleId="53">
    <w:name w:val="spellingerror"/>
    <w:link w:val="54"/>
    <w:qFormat/>
    <w:uiPriority w:val="0"/>
    <w:pPr>
      <w:spacing w:before="0" w:after="160" w:line="264" w:lineRule="auto"/>
      <w:ind w:left="0" w:right="0" w:firstLine="0"/>
      <w:jc w:val="left"/>
    </w:pPr>
    <w:rPr>
      <w:rFonts w:asciiTheme="minorAscii" w:hAnsiTheme="minorHAnsi"/>
      <w:color w:val="000000"/>
      <w:spacing w:val="0"/>
      <w:sz w:val="22"/>
    </w:rPr>
  </w:style>
  <w:style w:type="character" w:customStyle="1" w:styleId="54">
    <w:name w:val="spellingerror1"/>
    <w:basedOn w:val="7"/>
    <w:link w:val="53"/>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TotalTime>0</TotalTime>
  <ScaleCrop>false</ScaleCrop>
  <LinksUpToDate>false</LinksUpToDate>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2025-11-26T05:56:08Z</dcterms:created>
  <dc:creator>User</dc:creator>
  <cp:lastModifiedBy>User</cp:lastModifiedBy>
  <dcterms:modified xsi:type="dcterms:W3CDTF">2025-11-26T05:56:43Z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F2017178702140BDB514D69AB7F09EAA_12</vt:lpwstr>
  </property>
</Properties>
</file>